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7BFF" w:rsidRPr="006A0C85" w:rsidRDefault="00447BFF" w:rsidP="00911B2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6"/>
          <w:lang w:eastAsia="ru-RU"/>
        </w:rPr>
      </w:pPr>
      <w:bookmarkStart w:id="0" w:name="_GoBack"/>
      <w:bookmarkEnd w:id="0"/>
      <w:r w:rsidRPr="006A0C85">
        <w:rPr>
          <w:rFonts w:ascii="Times New Roman" w:hAnsi="Times New Roman"/>
          <w:b/>
          <w:bCs/>
          <w:sz w:val="28"/>
          <w:szCs w:val="26"/>
          <w:lang w:eastAsia="ru-RU"/>
        </w:rPr>
        <w:t xml:space="preserve">Пояснительная записка к прогнозу социально-экономического развития  </w:t>
      </w:r>
    </w:p>
    <w:p w:rsidR="00447BFF" w:rsidRPr="006A0C85" w:rsidRDefault="00447BFF" w:rsidP="00C1563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6"/>
          <w:lang w:eastAsia="ru-RU"/>
        </w:rPr>
      </w:pPr>
      <w:r w:rsidRPr="006A0C85">
        <w:rPr>
          <w:rFonts w:ascii="Times New Roman" w:hAnsi="Times New Roman"/>
          <w:b/>
          <w:snapToGrid w:val="0"/>
          <w:sz w:val="28"/>
          <w:szCs w:val="28"/>
          <w:lang w:eastAsia="ru-RU"/>
        </w:rPr>
        <w:t>муниципального района «Волоконовский район» Белгородской области</w:t>
      </w:r>
    </w:p>
    <w:p w:rsidR="00447BFF" w:rsidRPr="006A0C85" w:rsidRDefault="00447BFF" w:rsidP="00C1563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6"/>
          <w:lang w:eastAsia="ru-RU"/>
        </w:rPr>
      </w:pPr>
      <w:r w:rsidRPr="006A0C85">
        <w:rPr>
          <w:rFonts w:ascii="Times New Roman" w:hAnsi="Times New Roman"/>
          <w:b/>
          <w:bCs/>
          <w:sz w:val="28"/>
          <w:szCs w:val="26"/>
          <w:lang w:eastAsia="ru-RU"/>
        </w:rPr>
        <w:t>на 202</w:t>
      </w:r>
      <w:r w:rsidR="00ED19F6" w:rsidRPr="006A0C85">
        <w:rPr>
          <w:rFonts w:ascii="Times New Roman" w:hAnsi="Times New Roman"/>
          <w:b/>
          <w:bCs/>
          <w:sz w:val="28"/>
          <w:szCs w:val="26"/>
          <w:lang w:eastAsia="ru-RU"/>
        </w:rPr>
        <w:t>4</w:t>
      </w:r>
      <w:r w:rsidRPr="006A0C85">
        <w:rPr>
          <w:rFonts w:ascii="Times New Roman" w:hAnsi="Times New Roman"/>
          <w:b/>
          <w:bCs/>
          <w:sz w:val="28"/>
          <w:szCs w:val="26"/>
          <w:lang w:eastAsia="ru-RU"/>
        </w:rPr>
        <w:t>-202</w:t>
      </w:r>
      <w:r w:rsidR="00ED19F6" w:rsidRPr="006A0C85">
        <w:rPr>
          <w:rFonts w:ascii="Times New Roman" w:hAnsi="Times New Roman"/>
          <w:b/>
          <w:bCs/>
          <w:sz w:val="28"/>
          <w:szCs w:val="26"/>
          <w:lang w:eastAsia="ru-RU"/>
        </w:rPr>
        <w:t>6</w:t>
      </w:r>
      <w:r w:rsidRPr="006A0C85">
        <w:rPr>
          <w:rFonts w:ascii="Times New Roman" w:hAnsi="Times New Roman"/>
          <w:b/>
          <w:bCs/>
          <w:sz w:val="28"/>
          <w:szCs w:val="26"/>
          <w:lang w:eastAsia="ru-RU"/>
        </w:rPr>
        <w:t xml:space="preserve"> годы</w:t>
      </w:r>
    </w:p>
    <w:p w:rsidR="00447BFF" w:rsidRPr="006A0C85" w:rsidRDefault="00447BFF" w:rsidP="00C1563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6"/>
          <w:lang w:eastAsia="ru-RU"/>
        </w:rPr>
      </w:pPr>
      <w:r w:rsidRPr="006A0C85">
        <w:rPr>
          <w:rFonts w:ascii="Times New Roman" w:hAnsi="Times New Roman"/>
          <w:bCs/>
          <w:sz w:val="28"/>
          <w:szCs w:val="26"/>
          <w:lang w:eastAsia="ru-RU"/>
        </w:rPr>
        <w:t>В целях определения и развития приоритетных направлений создания динамично развивающейся конкурентоспособной экономики, современной социальной инфраструктуры, благоприятного инвестиционного климата на территории Волоконовского района разработан прогноз социально-экономического развития муниципального района «Волоконовский район» Белгородской области на 202</w:t>
      </w:r>
      <w:r w:rsidR="00ED19F6" w:rsidRPr="006A0C85">
        <w:rPr>
          <w:rFonts w:ascii="Times New Roman" w:hAnsi="Times New Roman"/>
          <w:bCs/>
          <w:sz w:val="28"/>
          <w:szCs w:val="26"/>
          <w:lang w:eastAsia="ru-RU"/>
        </w:rPr>
        <w:t>4</w:t>
      </w:r>
      <w:r w:rsidRPr="006A0C85">
        <w:rPr>
          <w:rFonts w:ascii="Times New Roman" w:hAnsi="Times New Roman"/>
          <w:bCs/>
          <w:sz w:val="28"/>
          <w:szCs w:val="26"/>
          <w:lang w:eastAsia="ru-RU"/>
        </w:rPr>
        <w:t>-202</w:t>
      </w:r>
      <w:r w:rsidR="00ED19F6" w:rsidRPr="006A0C85">
        <w:rPr>
          <w:rFonts w:ascii="Times New Roman" w:hAnsi="Times New Roman"/>
          <w:bCs/>
          <w:sz w:val="28"/>
          <w:szCs w:val="26"/>
          <w:lang w:eastAsia="ru-RU"/>
        </w:rPr>
        <w:t>6</w:t>
      </w:r>
      <w:r w:rsidRPr="006A0C85">
        <w:rPr>
          <w:rFonts w:ascii="Times New Roman" w:hAnsi="Times New Roman"/>
          <w:bCs/>
          <w:sz w:val="28"/>
          <w:szCs w:val="26"/>
          <w:lang w:eastAsia="ru-RU"/>
        </w:rPr>
        <w:t xml:space="preserve"> годы.</w:t>
      </w:r>
    </w:p>
    <w:p w:rsidR="00447BFF" w:rsidRPr="006A0C85" w:rsidRDefault="00447BFF" w:rsidP="007B57E7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6"/>
          <w:lang w:eastAsia="ru-RU"/>
        </w:rPr>
      </w:pPr>
      <w:r w:rsidRPr="006A0C85">
        <w:rPr>
          <w:rFonts w:ascii="Times New Roman" w:hAnsi="Times New Roman"/>
          <w:b/>
          <w:bCs/>
          <w:sz w:val="28"/>
          <w:szCs w:val="26"/>
          <w:lang w:eastAsia="ru-RU"/>
        </w:rPr>
        <w:t>Промышленное производство</w:t>
      </w:r>
    </w:p>
    <w:p w:rsidR="007B57E7" w:rsidRPr="006A0C85" w:rsidRDefault="007B57E7" w:rsidP="007B57E7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A0C85">
        <w:rPr>
          <w:rFonts w:ascii="Times New Roman" w:hAnsi="Times New Roman"/>
          <w:sz w:val="28"/>
          <w:szCs w:val="28"/>
          <w:lang w:eastAsia="ru-RU"/>
        </w:rPr>
        <w:t xml:space="preserve">По итогам 2022 года наблюдается рост объемов промышленного производства в действующих ценах. Всего крупными промышленными предприятиями района за 2022 год отгружено продукции на сумму 11,8 млрд. рублей (на 9,3% выше показателя предыдущего года). </w:t>
      </w:r>
    </w:p>
    <w:p w:rsidR="007B57E7" w:rsidRPr="006A0C85" w:rsidRDefault="007B57E7" w:rsidP="007B57E7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A0C85">
        <w:rPr>
          <w:rFonts w:ascii="Times New Roman" w:hAnsi="Times New Roman"/>
          <w:sz w:val="28"/>
          <w:szCs w:val="28"/>
          <w:lang w:eastAsia="ru-RU"/>
        </w:rPr>
        <w:t>Так, в 2022 году произведено комбикормов на 12,5% больше показателя 2021 года, молочных консервов – на 3,7%.</w:t>
      </w:r>
    </w:p>
    <w:p w:rsidR="00447BFF" w:rsidRPr="006A0C85" w:rsidRDefault="000804F8" w:rsidP="007B57E7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A0C85">
        <w:rPr>
          <w:rFonts w:ascii="Times New Roman" w:hAnsi="Times New Roman"/>
          <w:sz w:val="28"/>
          <w:szCs w:val="28"/>
          <w:lang w:eastAsia="ru-RU"/>
        </w:rPr>
        <w:t>На 202</w:t>
      </w:r>
      <w:r w:rsidR="007B57E7" w:rsidRPr="006A0C85">
        <w:rPr>
          <w:rFonts w:ascii="Times New Roman" w:hAnsi="Times New Roman"/>
          <w:sz w:val="28"/>
          <w:szCs w:val="28"/>
          <w:lang w:eastAsia="ru-RU"/>
        </w:rPr>
        <w:t>3</w:t>
      </w:r>
      <w:r w:rsidRPr="006A0C85">
        <w:rPr>
          <w:rFonts w:ascii="Times New Roman" w:hAnsi="Times New Roman"/>
          <w:sz w:val="28"/>
          <w:szCs w:val="28"/>
          <w:lang w:eastAsia="ru-RU"/>
        </w:rPr>
        <w:t xml:space="preserve"> год и последующие годы прогнозными планами предприятий не предусмотрено значительное увеличение объемов производства.</w:t>
      </w:r>
    </w:p>
    <w:p w:rsidR="00A2711C" w:rsidRPr="006A0C85" w:rsidRDefault="00A2711C" w:rsidP="00C1563E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  <w:lang w:eastAsia="ru-RU"/>
        </w:rPr>
      </w:pPr>
    </w:p>
    <w:p w:rsidR="00447BFF" w:rsidRPr="006A0C85" w:rsidRDefault="00447BFF" w:rsidP="00C1563E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6A0C85">
        <w:rPr>
          <w:rFonts w:ascii="Times New Roman" w:hAnsi="Times New Roman"/>
          <w:b/>
          <w:sz w:val="28"/>
          <w:szCs w:val="28"/>
          <w:lang w:eastAsia="ru-RU"/>
        </w:rPr>
        <w:t xml:space="preserve">Объем отгруженных товаров собственного производства, </w:t>
      </w:r>
    </w:p>
    <w:p w:rsidR="00447BFF" w:rsidRPr="006A0C85" w:rsidRDefault="00447BFF" w:rsidP="00C1563E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6A0C85">
        <w:rPr>
          <w:rFonts w:ascii="Times New Roman" w:hAnsi="Times New Roman"/>
          <w:b/>
          <w:sz w:val="28"/>
          <w:szCs w:val="28"/>
          <w:lang w:eastAsia="ru-RU"/>
        </w:rPr>
        <w:t>выполненных работ и услуг собственными силами</w:t>
      </w:r>
      <w:r w:rsidR="00984889" w:rsidRPr="006A0C85">
        <w:rPr>
          <w:rFonts w:ascii="Times New Roman" w:hAnsi="Times New Roman"/>
          <w:b/>
          <w:sz w:val="28"/>
          <w:szCs w:val="28"/>
          <w:lang w:eastAsia="ru-RU"/>
        </w:rPr>
        <w:t xml:space="preserve"> перерабатывающими предприятиями района</w:t>
      </w:r>
    </w:p>
    <w:tbl>
      <w:tblPr>
        <w:tblW w:w="9654" w:type="dxa"/>
        <w:tblInd w:w="93" w:type="dxa"/>
        <w:tblLayout w:type="fixed"/>
        <w:tblLook w:val="00A0" w:firstRow="1" w:lastRow="0" w:firstColumn="1" w:lastColumn="0" w:noHBand="0" w:noVBand="0"/>
      </w:tblPr>
      <w:tblGrid>
        <w:gridCol w:w="1858"/>
        <w:gridCol w:w="851"/>
        <w:gridCol w:w="992"/>
        <w:gridCol w:w="992"/>
        <w:gridCol w:w="992"/>
        <w:gridCol w:w="993"/>
        <w:gridCol w:w="992"/>
        <w:gridCol w:w="992"/>
        <w:gridCol w:w="992"/>
      </w:tblGrid>
      <w:tr w:rsidR="001063D4" w:rsidRPr="006A0C85" w:rsidTr="00BF141E">
        <w:trPr>
          <w:trHeight w:val="315"/>
        </w:trPr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3D4" w:rsidRPr="006A0C85" w:rsidRDefault="00621977" w:rsidP="00C1563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6A0C85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Наимено</w:t>
            </w:r>
            <w:r w:rsidR="001063D4" w:rsidRPr="006A0C85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вание предприятия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3D4" w:rsidRPr="006A0C85" w:rsidRDefault="001063D4" w:rsidP="00C1563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6A0C85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Ед. </w:t>
            </w:r>
            <w:r w:rsidRPr="006A0C85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br/>
              <w:t>изм.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3D4" w:rsidRPr="006A0C85" w:rsidRDefault="001063D4" w:rsidP="00C1563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6A0C85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отчет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3D4" w:rsidRPr="006A0C85" w:rsidRDefault="001063D4" w:rsidP="00C1563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6A0C85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прогноз</w:t>
            </w:r>
          </w:p>
        </w:tc>
      </w:tr>
      <w:tr w:rsidR="00ED19F6" w:rsidRPr="006A0C85" w:rsidTr="00592706">
        <w:trPr>
          <w:trHeight w:val="300"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9F6" w:rsidRPr="006A0C85" w:rsidRDefault="00ED19F6" w:rsidP="00ED19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9F6" w:rsidRPr="006A0C85" w:rsidRDefault="00ED19F6" w:rsidP="00ED19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19F6" w:rsidRPr="006A0C85" w:rsidRDefault="00ED19F6" w:rsidP="00ED19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6A0C85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19F6" w:rsidRPr="006A0C85" w:rsidRDefault="00ED19F6" w:rsidP="00ED19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6A0C85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19F6" w:rsidRPr="006A0C85" w:rsidRDefault="00ED19F6" w:rsidP="00ED19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6A0C85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2022 год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19F6" w:rsidRPr="006A0C85" w:rsidRDefault="00ED19F6" w:rsidP="00ED19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6A0C85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2023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19F6" w:rsidRPr="006A0C85" w:rsidRDefault="00ED19F6" w:rsidP="00ED19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6A0C85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19F6" w:rsidRPr="006A0C85" w:rsidRDefault="00ED19F6" w:rsidP="00ED19F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6A0C85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19F6" w:rsidRPr="006A0C85" w:rsidRDefault="00ED19F6" w:rsidP="00B9504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6A0C85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202</w:t>
            </w:r>
            <w:r w:rsidR="00B95049" w:rsidRPr="006A0C85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6</w:t>
            </w:r>
            <w:r w:rsidRPr="006A0C85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0B3F0F" w:rsidRPr="006A0C85" w:rsidTr="000B3F0F">
        <w:trPr>
          <w:trHeight w:val="630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F0F" w:rsidRPr="006A0C85" w:rsidRDefault="000B3F0F" w:rsidP="000B3F0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A0C85">
              <w:rPr>
                <w:rFonts w:ascii="Times New Roman" w:hAnsi="Times New Roman"/>
                <w:lang w:eastAsia="ru-RU"/>
              </w:rPr>
              <w:t>ООО «Русагро-Белгород» - Филиал «Ника»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B3F0F" w:rsidRPr="006A0C85" w:rsidRDefault="000B3F0F" w:rsidP="000B3F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A0C85">
              <w:rPr>
                <w:rFonts w:ascii="Times New Roman" w:hAnsi="Times New Roman"/>
                <w:color w:val="000000"/>
                <w:lang w:eastAsia="ru-RU"/>
              </w:rPr>
              <w:t>млн. 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0B3F0F" w:rsidRPr="006A0C85" w:rsidRDefault="000B3F0F" w:rsidP="000B3F0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6A0C85">
              <w:rPr>
                <w:rFonts w:ascii="Times New Roman" w:hAnsi="Times New Roman"/>
              </w:rPr>
              <w:t>2166,0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0B3F0F" w:rsidRPr="006A0C85" w:rsidRDefault="000B3F0F" w:rsidP="000B3F0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6A0C85">
              <w:rPr>
                <w:rFonts w:ascii="Times New Roman" w:hAnsi="Times New Roman"/>
              </w:rPr>
              <w:t>4610,0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B3F0F" w:rsidRPr="006A0C85" w:rsidRDefault="000B3F0F" w:rsidP="000B3F0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6A0C85">
              <w:rPr>
                <w:rFonts w:ascii="Times New Roman" w:hAnsi="Times New Roman"/>
              </w:rPr>
              <w:t>4555,6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B3F0F" w:rsidRPr="006A0C85" w:rsidRDefault="000B3F0F" w:rsidP="000B3F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A0C85">
              <w:rPr>
                <w:rFonts w:ascii="Times New Roman" w:hAnsi="Times New Roman"/>
                <w:color w:val="000000"/>
              </w:rPr>
              <w:t>4820,4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0B3F0F" w:rsidRPr="006A0C85" w:rsidRDefault="000B3F0F" w:rsidP="000B3F0F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0C85">
              <w:rPr>
                <w:rFonts w:ascii="Times New Roman" w:hAnsi="Times New Roman"/>
                <w:color w:val="000000"/>
              </w:rPr>
              <w:t>5134,4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0B3F0F" w:rsidRPr="006A0C85" w:rsidRDefault="000B3F0F" w:rsidP="000B3F0F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0C85">
              <w:rPr>
                <w:rFonts w:ascii="Times New Roman" w:hAnsi="Times New Roman"/>
                <w:color w:val="000000"/>
              </w:rPr>
              <w:t>5429,3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0B3F0F" w:rsidRPr="006A0C85" w:rsidRDefault="000B3F0F" w:rsidP="000B3F0F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0C85">
              <w:rPr>
                <w:rFonts w:ascii="Times New Roman" w:hAnsi="Times New Roman"/>
                <w:color w:val="000000"/>
              </w:rPr>
              <w:t>5632,0</w:t>
            </w:r>
          </w:p>
        </w:tc>
      </w:tr>
      <w:tr w:rsidR="000B3F0F" w:rsidRPr="006A0C85" w:rsidTr="000B3F0F">
        <w:trPr>
          <w:trHeight w:val="945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F0F" w:rsidRPr="006A0C85" w:rsidRDefault="000B3F0F" w:rsidP="000B3F0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A0C85">
              <w:rPr>
                <w:rFonts w:ascii="Times New Roman" w:hAnsi="Times New Roman"/>
                <w:lang w:eastAsia="ru-RU"/>
              </w:rPr>
              <w:t>ЗАО «Ново-оскольский комбикормовый завод» Волоконовский филиал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B3F0F" w:rsidRPr="006A0C85" w:rsidRDefault="000B3F0F" w:rsidP="000B3F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A0C85">
              <w:rPr>
                <w:rFonts w:ascii="Times New Roman" w:hAnsi="Times New Roman"/>
                <w:color w:val="000000"/>
                <w:lang w:eastAsia="ru-RU"/>
              </w:rPr>
              <w:t>млн. 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0B3F0F" w:rsidRPr="006A0C85" w:rsidRDefault="000B3F0F" w:rsidP="000B3F0F">
            <w:pPr>
              <w:jc w:val="center"/>
              <w:rPr>
                <w:rFonts w:ascii="Times New Roman" w:hAnsi="Times New Roman"/>
              </w:rPr>
            </w:pPr>
            <w:r w:rsidRPr="006A0C85">
              <w:rPr>
                <w:rFonts w:ascii="Times New Roman" w:hAnsi="Times New Roman"/>
              </w:rPr>
              <w:t>3887,0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0B3F0F" w:rsidRPr="006A0C85" w:rsidRDefault="000B3F0F" w:rsidP="000B3F0F">
            <w:pPr>
              <w:jc w:val="center"/>
              <w:rPr>
                <w:rFonts w:ascii="Times New Roman" w:hAnsi="Times New Roman"/>
              </w:rPr>
            </w:pPr>
            <w:r w:rsidRPr="006A0C85">
              <w:rPr>
                <w:rFonts w:ascii="Times New Roman" w:hAnsi="Times New Roman"/>
              </w:rPr>
              <w:t>4980,0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B3F0F" w:rsidRPr="006A0C85" w:rsidRDefault="000B3F0F" w:rsidP="000B3F0F">
            <w:pPr>
              <w:jc w:val="center"/>
              <w:rPr>
                <w:rFonts w:ascii="Times New Roman" w:hAnsi="Times New Roman"/>
              </w:rPr>
            </w:pPr>
            <w:r w:rsidRPr="006A0C85">
              <w:rPr>
                <w:rFonts w:ascii="Times New Roman" w:hAnsi="Times New Roman"/>
              </w:rPr>
              <w:t>5776,3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B3F0F" w:rsidRPr="006A0C85" w:rsidRDefault="000B3F0F" w:rsidP="000B3F0F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0C85">
              <w:rPr>
                <w:rFonts w:ascii="Times New Roman" w:hAnsi="Times New Roman"/>
                <w:color w:val="000000"/>
              </w:rPr>
              <w:t>5834,0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0B3F0F" w:rsidRPr="006A0C85" w:rsidRDefault="000B3F0F" w:rsidP="000B3F0F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0C85">
              <w:rPr>
                <w:rFonts w:ascii="Times New Roman" w:hAnsi="Times New Roman"/>
                <w:color w:val="000000"/>
              </w:rPr>
              <w:t>5892,0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0B3F0F" w:rsidRPr="006A0C85" w:rsidRDefault="000B3F0F" w:rsidP="000B3F0F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0C85">
              <w:rPr>
                <w:rFonts w:ascii="Times New Roman" w:hAnsi="Times New Roman"/>
                <w:color w:val="000000"/>
              </w:rPr>
              <w:t>5951,0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0B3F0F" w:rsidRPr="006A0C85" w:rsidRDefault="000B3F0F" w:rsidP="000B3F0F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0C85">
              <w:rPr>
                <w:rFonts w:ascii="Times New Roman" w:hAnsi="Times New Roman"/>
                <w:color w:val="000000"/>
              </w:rPr>
              <w:t>5998,0</w:t>
            </w:r>
          </w:p>
        </w:tc>
      </w:tr>
      <w:tr w:rsidR="000B3F0F" w:rsidRPr="006A0C85" w:rsidTr="000B3F0F">
        <w:trPr>
          <w:trHeight w:val="765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F0F" w:rsidRPr="006A0C85" w:rsidRDefault="000B3F0F" w:rsidP="000B3F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A0C85">
              <w:rPr>
                <w:rFonts w:ascii="Times New Roman" w:hAnsi="Times New Roman"/>
                <w:color w:val="000000"/>
                <w:lang w:eastAsia="ru-RU"/>
              </w:rPr>
              <w:t>ОАО «Белмол-продукт» ОП «Волоконовский консервный комбинат»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B3F0F" w:rsidRPr="006A0C85" w:rsidRDefault="000B3F0F" w:rsidP="000B3F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A0C85">
              <w:rPr>
                <w:rFonts w:ascii="Times New Roman" w:hAnsi="Times New Roman"/>
                <w:color w:val="000000"/>
                <w:lang w:eastAsia="ru-RU"/>
              </w:rPr>
              <w:t>млн. 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0B3F0F" w:rsidRPr="006A0C85" w:rsidRDefault="000B3F0F" w:rsidP="000B3F0F">
            <w:pPr>
              <w:jc w:val="center"/>
              <w:rPr>
                <w:rFonts w:ascii="Times New Roman" w:hAnsi="Times New Roman"/>
              </w:rPr>
            </w:pPr>
            <w:r w:rsidRPr="006A0C85">
              <w:rPr>
                <w:rFonts w:ascii="Times New Roman" w:hAnsi="Times New Roman"/>
              </w:rPr>
              <w:t>1067,0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0B3F0F" w:rsidRPr="006A0C85" w:rsidRDefault="000B3F0F" w:rsidP="000B3F0F">
            <w:pPr>
              <w:jc w:val="center"/>
              <w:rPr>
                <w:rFonts w:ascii="Times New Roman" w:hAnsi="Times New Roman"/>
              </w:rPr>
            </w:pPr>
            <w:r w:rsidRPr="006A0C85">
              <w:rPr>
                <w:rFonts w:ascii="Times New Roman" w:hAnsi="Times New Roman"/>
              </w:rPr>
              <w:t>1191,0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0B3F0F" w:rsidRPr="006A0C85" w:rsidRDefault="000B3F0F" w:rsidP="000B3F0F">
            <w:pPr>
              <w:jc w:val="center"/>
              <w:rPr>
                <w:rFonts w:ascii="Times New Roman" w:hAnsi="Times New Roman"/>
              </w:rPr>
            </w:pPr>
            <w:r w:rsidRPr="006A0C85">
              <w:rPr>
                <w:rFonts w:ascii="Times New Roman" w:hAnsi="Times New Roman"/>
              </w:rPr>
              <w:t>1453,5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0B3F0F" w:rsidRPr="006A0C85" w:rsidRDefault="000B3F0F" w:rsidP="000B3F0F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0C85">
              <w:rPr>
                <w:rFonts w:ascii="Times New Roman" w:hAnsi="Times New Roman"/>
                <w:color w:val="000000"/>
              </w:rPr>
              <w:t>1482,6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0B3F0F" w:rsidRPr="006A0C85" w:rsidRDefault="000B3F0F" w:rsidP="000B3F0F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0C85">
              <w:rPr>
                <w:rFonts w:ascii="Times New Roman" w:hAnsi="Times New Roman"/>
                <w:color w:val="000000"/>
              </w:rPr>
              <w:t>1527,0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0B3F0F" w:rsidRPr="006A0C85" w:rsidRDefault="000B3F0F" w:rsidP="000B3F0F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0C85">
              <w:rPr>
                <w:rFonts w:ascii="Times New Roman" w:hAnsi="Times New Roman"/>
                <w:color w:val="000000"/>
              </w:rPr>
              <w:t>1542,0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0B3F0F" w:rsidRPr="006A0C85" w:rsidRDefault="000B3F0F" w:rsidP="000B3F0F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0C85">
              <w:rPr>
                <w:rFonts w:ascii="Times New Roman" w:hAnsi="Times New Roman"/>
                <w:color w:val="000000"/>
              </w:rPr>
              <w:t>1619,0</w:t>
            </w:r>
          </w:p>
        </w:tc>
      </w:tr>
      <w:tr w:rsidR="000B3F0F" w:rsidRPr="006A0C85" w:rsidTr="000B3F0F">
        <w:trPr>
          <w:trHeight w:val="765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F0F" w:rsidRPr="006A0C85" w:rsidRDefault="000B3F0F" w:rsidP="000B3F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A0C85">
              <w:rPr>
                <w:rFonts w:ascii="Times New Roman" w:hAnsi="Times New Roman"/>
                <w:color w:val="000000"/>
                <w:lang w:eastAsia="ru-RU"/>
              </w:rPr>
              <w:t>ООО «Класс-База»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B3F0F" w:rsidRPr="006A0C85" w:rsidRDefault="000B3F0F" w:rsidP="000B3F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A0C85">
              <w:rPr>
                <w:rFonts w:ascii="Times New Roman" w:hAnsi="Times New Roman"/>
                <w:color w:val="000000"/>
                <w:lang w:eastAsia="ru-RU"/>
              </w:rPr>
              <w:t>млн. 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0B3F0F" w:rsidRPr="006A0C85" w:rsidRDefault="000B3F0F" w:rsidP="000B3F0F">
            <w:pPr>
              <w:jc w:val="center"/>
              <w:rPr>
                <w:rFonts w:ascii="Times New Roman" w:hAnsi="Times New Roman"/>
              </w:rPr>
            </w:pPr>
            <w:r w:rsidRPr="006A0C85">
              <w:rPr>
                <w:rFonts w:ascii="Times New Roman" w:hAnsi="Times New Roman"/>
              </w:rPr>
              <w:t>0,7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0B3F0F" w:rsidRPr="006A0C85" w:rsidRDefault="000B3F0F" w:rsidP="000B3F0F">
            <w:pPr>
              <w:jc w:val="center"/>
              <w:rPr>
                <w:rFonts w:ascii="Times New Roman" w:hAnsi="Times New Roman"/>
              </w:rPr>
            </w:pPr>
            <w:r w:rsidRPr="006A0C85">
              <w:rPr>
                <w:rFonts w:ascii="Times New Roman" w:hAnsi="Times New Roman"/>
              </w:rPr>
              <w:t>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0B3F0F" w:rsidRPr="006A0C85" w:rsidRDefault="000B3F0F" w:rsidP="000B3F0F">
            <w:pPr>
              <w:jc w:val="center"/>
              <w:rPr>
                <w:rFonts w:ascii="Times New Roman" w:hAnsi="Times New Roman"/>
              </w:rPr>
            </w:pPr>
            <w:r w:rsidRPr="006A0C85">
              <w:rPr>
                <w:rFonts w:ascii="Times New Roman" w:hAnsi="Times New Roman"/>
              </w:rPr>
              <w:t>2,6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0B3F0F" w:rsidRPr="006A0C85" w:rsidRDefault="000B3F0F" w:rsidP="000B3F0F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0C85">
              <w:rPr>
                <w:rFonts w:ascii="Times New Roman" w:hAnsi="Times New Roman"/>
                <w:color w:val="000000"/>
              </w:rPr>
              <w:t>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0B3F0F" w:rsidRPr="006A0C85" w:rsidRDefault="000B3F0F" w:rsidP="000B3F0F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0C85">
              <w:rPr>
                <w:rFonts w:ascii="Times New Roman" w:hAnsi="Times New Roman"/>
                <w:color w:val="000000"/>
              </w:rPr>
              <w:t>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0B3F0F" w:rsidRPr="006A0C85" w:rsidRDefault="000B3F0F" w:rsidP="000B3F0F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0C85">
              <w:rPr>
                <w:rFonts w:ascii="Times New Roman" w:hAnsi="Times New Roman"/>
                <w:color w:val="000000"/>
              </w:rPr>
              <w:t>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0B3F0F" w:rsidRPr="006A0C85" w:rsidRDefault="000B3F0F" w:rsidP="000B3F0F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0C85">
              <w:rPr>
                <w:rFonts w:ascii="Times New Roman" w:hAnsi="Times New Roman"/>
                <w:color w:val="000000"/>
              </w:rPr>
              <w:t>2,9</w:t>
            </w:r>
          </w:p>
        </w:tc>
      </w:tr>
      <w:tr w:rsidR="000B3F0F" w:rsidRPr="006A0C85" w:rsidTr="000B3F0F">
        <w:trPr>
          <w:trHeight w:val="765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F0F" w:rsidRPr="006A0C85" w:rsidRDefault="000B3F0F" w:rsidP="000B3F0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6A0C85">
              <w:rPr>
                <w:rFonts w:ascii="Times New Roman" w:hAnsi="Times New Roman"/>
                <w:b/>
                <w:color w:val="000000"/>
                <w:lang w:eastAsia="ru-RU"/>
              </w:rPr>
              <w:t>Итого пищевые продукты и напитки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B3F0F" w:rsidRPr="006A0C85" w:rsidRDefault="000B3F0F" w:rsidP="000B3F0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6A0C85">
              <w:rPr>
                <w:rFonts w:ascii="Times New Roman" w:hAnsi="Times New Roman"/>
                <w:b/>
                <w:color w:val="000000"/>
                <w:lang w:eastAsia="ru-RU"/>
              </w:rPr>
              <w:t>млн. 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0B3F0F" w:rsidRPr="006A0C85" w:rsidRDefault="000B3F0F" w:rsidP="000B3F0F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6A0C85">
              <w:rPr>
                <w:rFonts w:ascii="Times New Roman" w:hAnsi="Times New Roman"/>
                <w:b/>
                <w:bCs/>
              </w:rPr>
              <w:t>7120,7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0B3F0F" w:rsidRPr="006A0C85" w:rsidRDefault="000B3F0F" w:rsidP="000B3F0F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6A0C85">
              <w:rPr>
                <w:rFonts w:ascii="Times New Roman" w:hAnsi="Times New Roman"/>
                <w:b/>
                <w:bCs/>
              </w:rPr>
              <w:t>10783,6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0B3F0F" w:rsidRPr="006A0C85" w:rsidRDefault="000B3F0F" w:rsidP="000B3F0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6A0C85">
              <w:rPr>
                <w:rFonts w:ascii="Times New Roman" w:hAnsi="Times New Roman"/>
                <w:b/>
                <w:color w:val="000000"/>
              </w:rPr>
              <w:t>11788,0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0B3F0F" w:rsidRPr="006A0C85" w:rsidRDefault="000B3F0F" w:rsidP="000B3F0F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6A0C85">
              <w:rPr>
                <w:rFonts w:ascii="Times New Roman" w:hAnsi="Times New Roman"/>
                <w:b/>
                <w:bCs/>
                <w:color w:val="000000"/>
              </w:rPr>
              <w:t>12139,6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0B3F0F" w:rsidRPr="006A0C85" w:rsidRDefault="000B3F0F" w:rsidP="000B3F0F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6A0C85">
              <w:rPr>
                <w:rFonts w:ascii="Times New Roman" w:hAnsi="Times New Roman"/>
                <w:b/>
                <w:bCs/>
                <w:color w:val="000000"/>
              </w:rPr>
              <w:t>12556,0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0B3F0F" w:rsidRPr="006A0C85" w:rsidRDefault="000B3F0F" w:rsidP="000B3F0F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6A0C85">
              <w:rPr>
                <w:rFonts w:ascii="Times New Roman" w:hAnsi="Times New Roman"/>
                <w:b/>
                <w:bCs/>
                <w:color w:val="000000"/>
              </w:rPr>
              <w:t>12925,0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0B3F0F" w:rsidRPr="006A0C85" w:rsidRDefault="000B3F0F" w:rsidP="000B3F0F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6A0C85">
              <w:rPr>
                <w:rFonts w:ascii="Times New Roman" w:hAnsi="Times New Roman"/>
                <w:b/>
                <w:bCs/>
                <w:color w:val="000000"/>
              </w:rPr>
              <w:t>13251,9</w:t>
            </w:r>
          </w:p>
        </w:tc>
      </w:tr>
      <w:tr w:rsidR="000B3F0F" w:rsidRPr="006A0C85" w:rsidTr="000B3F0F">
        <w:trPr>
          <w:trHeight w:val="264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F0F" w:rsidRPr="006A0C85" w:rsidRDefault="000B3F0F" w:rsidP="000B3F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A0C85">
              <w:rPr>
                <w:rFonts w:ascii="Times New Roman" w:hAnsi="Times New Roman"/>
                <w:color w:val="000000"/>
                <w:lang w:eastAsia="ru-RU"/>
              </w:rPr>
              <w:t>ОП ОАО «Белагромаш - Сервис  имени В.М. Рязанова» в Волоконовском районе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B3F0F" w:rsidRPr="006A0C85" w:rsidRDefault="000B3F0F" w:rsidP="000B3F0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A0C85">
              <w:rPr>
                <w:rFonts w:ascii="Times New Roman" w:hAnsi="Times New Roman"/>
                <w:color w:val="000000"/>
                <w:lang w:eastAsia="ru-RU"/>
              </w:rPr>
              <w:t>млн. 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0B3F0F" w:rsidRPr="006A0C85" w:rsidRDefault="000B3F0F" w:rsidP="000B3F0F">
            <w:pPr>
              <w:jc w:val="center"/>
              <w:rPr>
                <w:rFonts w:ascii="Times New Roman" w:hAnsi="Times New Roman"/>
              </w:rPr>
            </w:pPr>
            <w:r w:rsidRPr="006A0C85">
              <w:rPr>
                <w:rFonts w:ascii="Times New Roman" w:hAnsi="Times New Roman"/>
              </w:rPr>
              <w:t>34,0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0B3F0F" w:rsidRPr="006A0C85" w:rsidRDefault="000B3F0F" w:rsidP="000B3F0F">
            <w:pPr>
              <w:jc w:val="center"/>
              <w:rPr>
                <w:rFonts w:ascii="Times New Roman" w:hAnsi="Times New Roman"/>
              </w:rPr>
            </w:pPr>
            <w:r w:rsidRPr="006A0C85">
              <w:rPr>
                <w:rFonts w:ascii="Times New Roman" w:hAnsi="Times New Roman"/>
              </w:rPr>
              <w:t>46,0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0B3F0F" w:rsidRPr="006A0C85" w:rsidRDefault="000B3F0F" w:rsidP="000B3F0F">
            <w:pPr>
              <w:jc w:val="center"/>
              <w:rPr>
                <w:rFonts w:ascii="Times New Roman" w:hAnsi="Times New Roman"/>
              </w:rPr>
            </w:pPr>
            <w:r w:rsidRPr="006A0C85">
              <w:rPr>
                <w:rFonts w:ascii="Times New Roman" w:hAnsi="Times New Roman"/>
              </w:rPr>
              <w:t>44,6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0B3F0F" w:rsidRPr="006A0C85" w:rsidRDefault="000B3F0F" w:rsidP="000B3F0F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0C85">
              <w:rPr>
                <w:rFonts w:ascii="Times New Roman" w:hAnsi="Times New Roman"/>
                <w:color w:val="000000"/>
              </w:rPr>
              <w:t>48,0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0B3F0F" w:rsidRPr="006A0C85" w:rsidRDefault="000B3F0F" w:rsidP="000B3F0F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0C85">
              <w:rPr>
                <w:rFonts w:ascii="Times New Roman" w:hAnsi="Times New Roman"/>
                <w:color w:val="000000"/>
              </w:rPr>
              <w:t>58,0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0B3F0F" w:rsidRPr="006A0C85" w:rsidRDefault="000B3F0F" w:rsidP="000B3F0F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0C85">
              <w:rPr>
                <w:rFonts w:ascii="Times New Roman" w:hAnsi="Times New Roman"/>
                <w:color w:val="000000"/>
              </w:rPr>
              <w:t>67,0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0B3F0F" w:rsidRPr="006A0C85" w:rsidRDefault="000B3F0F" w:rsidP="000B3F0F">
            <w:pPr>
              <w:jc w:val="center"/>
              <w:rPr>
                <w:rFonts w:ascii="Times New Roman" w:hAnsi="Times New Roman"/>
                <w:color w:val="000000"/>
              </w:rPr>
            </w:pPr>
            <w:r w:rsidRPr="006A0C85">
              <w:rPr>
                <w:rFonts w:ascii="Times New Roman" w:hAnsi="Times New Roman"/>
                <w:color w:val="000000"/>
              </w:rPr>
              <w:t>78,8</w:t>
            </w:r>
          </w:p>
        </w:tc>
      </w:tr>
      <w:tr w:rsidR="000B3F0F" w:rsidRPr="006A0C85" w:rsidTr="000B3F0F">
        <w:trPr>
          <w:trHeight w:val="315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B3F0F" w:rsidRPr="006A0C85" w:rsidRDefault="000B3F0F" w:rsidP="000B3F0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6A0C85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 xml:space="preserve">Итого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B3F0F" w:rsidRPr="006A0C85" w:rsidRDefault="000B3F0F" w:rsidP="000B3F0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6A0C85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млн. руб.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0B3F0F" w:rsidRPr="006A0C85" w:rsidRDefault="000B3F0F" w:rsidP="000B3F0F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6A0C85">
              <w:rPr>
                <w:rFonts w:ascii="Times New Roman" w:hAnsi="Times New Roman"/>
                <w:b/>
                <w:bCs/>
              </w:rPr>
              <w:t>7154,7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0B3F0F" w:rsidRPr="006A0C85" w:rsidRDefault="000B3F0F" w:rsidP="000B3F0F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6A0C85">
              <w:rPr>
                <w:rFonts w:ascii="Times New Roman" w:hAnsi="Times New Roman"/>
                <w:b/>
                <w:bCs/>
              </w:rPr>
              <w:t>10829,6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3F0F" w:rsidRPr="006A0C85" w:rsidRDefault="000B3F0F" w:rsidP="000B3F0F">
            <w:pPr>
              <w:spacing w:after="0" w:line="240" w:lineRule="auto"/>
              <w:jc w:val="right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6A0C85">
              <w:rPr>
                <w:rFonts w:ascii="Times New Roman" w:hAnsi="Times New Roman"/>
                <w:b/>
                <w:color w:val="000000"/>
              </w:rPr>
              <w:t>11832,6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0B3F0F" w:rsidRPr="006A0C85" w:rsidRDefault="000B3F0F" w:rsidP="000B3F0F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6A0C85">
              <w:rPr>
                <w:rFonts w:ascii="Times New Roman" w:hAnsi="Times New Roman"/>
                <w:b/>
                <w:bCs/>
                <w:color w:val="000000"/>
              </w:rPr>
              <w:t>12187,6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0B3F0F" w:rsidRPr="006A0C85" w:rsidRDefault="000B3F0F" w:rsidP="000B3F0F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6A0C85">
              <w:rPr>
                <w:rFonts w:ascii="Times New Roman" w:hAnsi="Times New Roman"/>
                <w:b/>
                <w:bCs/>
                <w:color w:val="000000"/>
              </w:rPr>
              <w:t>12614,0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0B3F0F" w:rsidRPr="006A0C85" w:rsidRDefault="000B3F0F" w:rsidP="000B3F0F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6A0C85">
              <w:rPr>
                <w:rFonts w:ascii="Times New Roman" w:hAnsi="Times New Roman"/>
                <w:b/>
                <w:bCs/>
                <w:color w:val="000000"/>
              </w:rPr>
              <w:t>12992,0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0B3F0F" w:rsidRPr="006A0C85" w:rsidRDefault="000B3F0F" w:rsidP="000B3F0F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6A0C85">
              <w:rPr>
                <w:rFonts w:ascii="Times New Roman" w:hAnsi="Times New Roman"/>
                <w:b/>
                <w:bCs/>
                <w:color w:val="000000"/>
              </w:rPr>
              <w:t>13330,7</w:t>
            </w:r>
          </w:p>
        </w:tc>
      </w:tr>
    </w:tbl>
    <w:p w:rsidR="00BD2A60" w:rsidRPr="006A0C85" w:rsidRDefault="00447BFF" w:rsidP="00C1563E">
      <w:pPr>
        <w:tabs>
          <w:tab w:val="left" w:pos="6975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A0C85">
        <w:rPr>
          <w:rFonts w:ascii="Times New Roman" w:hAnsi="Times New Roman"/>
          <w:sz w:val="28"/>
          <w:szCs w:val="28"/>
          <w:lang w:eastAsia="ru-RU"/>
        </w:rPr>
        <w:lastRenderedPageBreak/>
        <w:t>ООО «Русагро-Белгород» - филиал «Ника» – в 20</w:t>
      </w:r>
      <w:r w:rsidR="00105670" w:rsidRPr="006A0C85">
        <w:rPr>
          <w:rFonts w:ascii="Times New Roman" w:hAnsi="Times New Roman"/>
          <w:sz w:val="28"/>
          <w:szCs w:val="28"/>
          <w:lang w:eastAsia="ru-RU"/>
        </w:rPr>
        <w:t>2</w:t>
      </w:r>
      <w:r w:rsidR="00A00510" w:rsidRPr="006A0C85">
        <w:rPr>
          <w:rFonts w:ascii="Times New Roman" w:hAnsi="Times New Roman"/>
          <w:sz w:val="28"/>
          <w:szCs w:val="28"/>
          <w:lang w:eastAsia="ru-RU"/>
        </w:rPr>
        <w:t>2</w:t>
      </w:r>
      <w:r w:rsidRPr="006A0C85">
        <w:rPr>
          <w:rFonts w:ascii="Times New Roman" w:hAnsi="Times New Roman"/>
          <w:sz w:val="28"/>
          <w:szCs w:val="28"/>
          <w:lang w:eastAsia="ru-RU"/>
        </w:rPr>
        <w:t xml:space="preserve"> году выпущено     </w:t>
      </w:r>
      <w:r w:rsidR="00A00510" w:rsidRPr="006A0C85">
        <w:rPr>
          <w:rFonts w:ascii="Times New Roman" w:hAnsi="Times New Roman"/>
          <w:sz w:val="28"/>
          <w:szCs w:val="28"/>
          <w:lang w:eastAsia="ru-RU"/>
        </w:rPr>
        <w:t>75,5</w:t>
      </w:r>
      <w:r w:rsidRPr="006A0C85">
        <w:rPr>
          <w:rFonts w:ascii="Times New Roman" w:hAnsi="Times New Roman"/>
          <w:sz w:val="28"/>
          <w:szCs w:val="28"/>
          <w:lang w:eastAsia="ru-RU"/>
        </w:rPr>
        <w:t xml:space="preserve"> тыс. тонн сахара-песка из свеклы (</w:t>
      </w:r>
      <w:r w:rsidR="00A00510" w:rsidRPr="006A0C85">
        <w:rPr>
          <w:rFonts w:ascii="Times New Roman" w:hAnsi="Times New Roman"/>
          <w:sz w:val="28"/>
          <w:szCs w:val="28"/>
          <w:lang w:eastAsia="ru-RU"/>
        </w:rPr>
        <w:t>82,9</w:t>
      </w:r>
      <w:r w:rsidRPr="006A0C85">
        <w:rPr>
          <w:rFonts w:ascii="Times New Roman" w:hAnsi="Times New Roman"/>
          <w:sz w:val="28"/>
          <w:szCs w:val="28"/>
          <w:lang w:eastAsia="ru-RU"/>
        </w:rPr>
        <w:t>% к 20</w:t>
      </w:r>
      <w:r w:rsidR="00422B45" w:rsidRPr="006A0C85">
        <w:rPr>
          <w:rFonts w:ascii="Times New Roman" w:hAnsi="Times New Roman"/>
          <w:sz w:val="28"/>
          <w:szCs w:val="28"/>
          <w:lang w:eastAsia="ru-RU"/>
        </w:rPr>
        <w:t>2</w:t>
      </w:r>
      <w:r w:rsidR="00A00510" w:rsidRPr="006A0C85">
        <w:rPr>
          <w:rFonts w:ascii="Times New Roman" w:hAnsi="Times New Roman"/>
          <w:sz w:val="28"/>
          <w:szCs w:val="28"/>
          <w:lang w:eastAsia="ru-RU"/>
        </w:rPr>
        <w:t>1</w:t>
      </w:r>
      <w:r w:rsidRPr="006A0C85">
        <w:rPr>
          <w:rFonts w:ascii="Times New Roman" w:hAnsi="Times New Roman"/>
          <w:sz w:val="28"/>
          <w:szCs w:val="28"/>
          <w:lang w:eastAsia="ru-RU"/>
        </w:rPr>
        <w:t xml:space="preserve"> году)</w:t>
      </w:r>
      <w:r w:rsidR="00105670" w:rsidRPr="006A0C85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FD4601" w:rsidRPr="006A0C85">
        <w:rPr>
          <w:rFonts w:ascii="Times New Roman" w:hAnsi="Times New Roman"/>
          <w:sz w:val="28"/>
          <w:szCs w:val="28"/>
          <w:lang w:eastAsia="ru-RU"/>
        </w:rPr>
        <w:t>О</w:t>
      </w:r>
      <w:r w:rsidRPr="006A0C85">
        <w:rPr>
          <w:rFonts w:ascii="Times New Roman" w:hAnsi="Times New Roman"/>
          <w:sz w:val="28"/>
          <w:szCs w:val="28"/>
          <w:lang w:eastAsia="ru-RU"/>
        </w:rPr>
        <w:t xml:space="preserve">тгружено продукции на сумму </w:t>
      </w:r>
      <w:r w:rsidR="000C3018" w:rsidRPr="006A0C85">
        <w:rPr>
          <w:rFonts w:ascii="Times New Roman" w:hAnsi="Times New Roman"/>
          <w:sz w:val="28"/>
          <w:szCs w:val="28"/>
          <w:lang w:eastAsia="ru-RU"/>
        </w:rPr>
        <w:t xml:space="preserve">4555,6 </w:t>
      </w:r>
      <w:r w:rsidR="005226CF" w:rsidRPr="006A0C85">
        <w:rPr>
          <w:rFonts w:ascii="Times New Roman" w:hAnsi="Times New Roman"/>
          <w:sz w:val="28"/>
          <w:szCs w:val="28"/>
          <w:lang w:eastAsia="ru-RU"/>
        </w:rPr>
        <w:t>млн</w:t>
      </w:r>
      <w:r w:rsidRPr="006A0C85">
        <w:rPr>
          <w:rFonts w:ascii="Times New Roman" w:hAnsi="Times New Roman"/>
          <w:sz w:val="28"/>
          <w:szCs w:val="28"/>
          <w:lang w:eastAsia="ru-RU"/>
        </w:rPr>
        <w:t>. рублей (</w:t>
      </w:r>
      <w:r w:rsidR="000C3018" w:rsidRPr="006A0C85">
        <w:rPr>
          <w:rFonts w:ascii="Times New Roman" w:hAnsi="Times New Roman"/>
          <w:sz w:val="28"/>
          <w:szCs w:val="28"/>
          <w:lang w:eastAsia="ru-RU"/>
        </w:rPr>
        <w:t>98</w:t>
      </w:r>
      <w:r w:rsidR="00422B45" w:rsidRPr="006A0C85">
        <w:rPr>
          <w:rFonts w:ascii="Times New Roman" w:hAnsi="Times New Roman"/>
          <w:sz w:val="28"/>
          <w:szCs w:val="28"/>
          <w:lang w:eastAsia="ru-RU"/>
        </w:rPr>
        <w:t>,8</w:t>
      </w:r>
      <w:r w:rsidRPr="006A0C85">
        <w:rPr>
          <w:rFonts w:ascii="Times New Roman" w:hAnsi="Times New Roman"/>
          <w:sz w:val="28"/>
          <w:szCs w:val="28"/>
          <w:lang w:eastAsia="ru-RU"/>
        </w:rPr>
        <w:t>% к предыдущему году).</w:t>
      </w:r>
      <w:r w:rsidR="000C3018" w:rsidRPr="006A0C8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6A0C85">
        <w:rPr>
          <w:rFonts w:ascii="Times New Roman" w:hAnsi="Times New Roman"/>
          <w:sz w:val="28"/>
          <w:szCs w:val="28"/>
          <w:lang w:eastAsia="ru-RU"/>
        </w:rPr>
        <w:t xml:space="preserve"> В текущем году и последующие годы будет проводиться техническое перевооружение данного производства: в 20</w:t>
      </w:r>
      <w:r w:rsidR="00ED3585" w:rsidRPr="006A0C85">
        <w:rPr>
          <w:rFonts w:ascii="Times New Roman" w:hAnsi="Times New Roman"/>
          <w:sz w:val="28"/>
          <w:szCs w:val="28"/>
          <w:lang w:eastAsia="ru-RU"/>
        </w:rPr>
        <w:t>2</w:t>
      </w:r>
      <w:r w:rsidR="00D445F8" w:rsidRPr="006A0C85">
        <w:rPr>
          <w:rFonts w:ascii="Times New Roman" w:hAnsi="Times New Roman"/>
          <w:sz w:val="28"/>
          <w:szCs w:val="28"/>
          <w:lang w:eastAsia="ru-RU"/>
        </w:rPr>
        <w:t>2</w:t>
      </w:r>
      <w:r w:rsidRPr="006A0C85">
        <w:rPr>
          <w:rFonts w:ascii="Times New Roman" w:hAnsi="Times New Roman"/>
          <w:sz w:val="28"/>
          <w:szCs w:val="28"/>
          <w:lang w:eastAsia="ru-RU"/>
        </w:rPr>
        <w:t xml:space="preserve"> году на эти цели затрачено </w:t>
      </w:r>
      <w:r w:rsidR="00D445F8" w:rsidRPr="006A0C85">
        <w:rPr>
          <w:rFonts w:ascii="Times New Roman" w:hAnsi="Times New Roman"/>
          <w:sz w:val="28"/>
          <w:szCs w:val="28"/>
          <w:lang w:eastAsia="ru-RU"/>
        </w:rPr>
        <w:t>104,7</w:t>
      </w:r>
      <w:r w:rsidRPr="006A0C85">
        <w:rPr>
          <w:rFonts w:ascii="Times New Roman" w:hAnsi="Times New Roman"/>
          <w:sz w:val="28"/>
          <w:szCs w:val="28"/>
          <w:lang w:eastAsia="ru-RU"/>
        </w:rPr>
        <w:t xml:space="preserve"> млн. рублей</w:t>
      </w:r>
      <w:r w:rsidR="00ED3585" w:rsidRPr="006A0C85">
        <w:rPr>
          <w:rFonts w:ascii="Times New Roman" w:hAnsi="Times New Roman"/>
          <w:sz w:val="28"/>
          <w:szCs w:val="28"/>
          <w:lang w:eastAsia="ru-RU"/>
        </w:rPr>
        <w:t>.</w:t>
      </w:r>
      <w:r w:rsidR="007E1E08" w:rsidRPr="006A0C8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6A0C85">
        <w:rPr>
          <w:rFonts w:ascii="Times New Roman" w:hAnsi="Times New Roman"/>
          <w:sz w:val="28"/>
          <w:szCs w:val="28"/>
          <w:lang w:eastAsia="ru-RU"/>
        </w:rPr>
        <w:t xml:space="preserve">Далее планируется вложение инвестиций </w:t>
      </w:r>
      <w:r w:rsidR="00A362E7" w:rsidRPr="006A0C85">
        <w:rPr>
          <w:rFonts w:ascii="Times New Roman" w:hAnsi="Times New Roman"/>
          <w:sz w:val="28"/>
          <w:szCs w:val="28"/>
          <w:lang w:eastAsia="ru-RU"/>
        </w:rPr>
        <w:t>на 202</w:t>
      </w:r>
      <w:r w:rsidR="00D445F8" w:rsidRPr="006A0C85">
        <w:rPr>
          <w:rFonts w:ascii="Times New Roman" w:hAnsi="Times New Roman"/>
          <w:sz w:val="28"/>
          <w:szCs w:val="28"/>
          <w:lang w:eastAsia="ru-RU"/>
        </w:rPr>
        <w:t>3</w:t>
      </w:r>
      <w:r w:rsidR="00A362E7" w:rsidRPr="006A0C85">
        <w:rPr>
          <w:rFonts w:ascii="Times New Roman" w:hAnsi="Times New Roman"/>
          <w:sz w:val="28"/>
          <w:szCs w:val="28"/>
          <w:lang w:eastAsia="ru-RU"/>
        </w:rPr>
        <w:t xml:space="preserve"> год </w:t>
      </w:r>
      <w:r w:rsidR="00D445F8" w:rsidRPr="006A0C85">
        <w:rPr>
          <w:rFonts w:ascii="Times New Roman" w:hAnsi="Times New Roman"/>
          <w:sz w:val="28"/>
          <w:szCs w:val="28"/>
          <w:lang w:eastAsia="ru-RU"/>
        </w:rPr>
        <w:t>4</w:t>
      </w:r>
      <w:r w:rsidR="005E1EAC" w:rsidRPr="006A0C85">
        <w:rPr>
          <w:rFonts w:ascii="Times New Roman" w:hAnsi="Times New Roman"/>
          <w:sz w:val="28"/>
          <w:szCs w:val="28"/>
          <w:lang w:eastAsia="ru-RU"/>
        </w:rPr>
        <w:t>2,0</w:t>
      </w:r>
      <w:r w:rsidR="00A362E7" w:rsidRPr="006A0C85">
        <w:rPr>
          <w:rFonts w:ascii="Times New Roman" w:hAnsi="Times New Roman"/>
          <w:sz w:val="28"/>
          <w:szCs w:val="28"/>
          <w:lang w:eastAsia="ru-RU"/>
        </w:rPr>
        <w:t xml:space="preserve"> млн. рублей, на 202</w:t>
      </w:r>
      <w:r w:rsidR="00D445F8" w:rsidRPr="006A0C85">
        <w:rPr>
          <w:rFonts w:ascii="Times New Roman" w:hAnsi="Times New Roman"/>
          <w:sz w:val="28"/>
          <w:szCs w:val="28"/>
          <w:lang w:eastAsia="ru-RU"/>
        </w:rPr>
        <w:t>4</w:t>
      </w:r>
      <w:r w:rsidR="00A362E7" w:rsidRPr="006A0C85">
        <w:rPr>
          <w:rFonts w:ascii="Times New Roman" w:hAnsi="Times New Roman"/>
          <w:sz w:val="28"/>
          <w:szCs w:val="28"/>
          <w:lang w:eastAsia="ru-RU"/>
        </w:rPr>
        <w:t>-202</w:t>
      </w:r>
      <w:r w:rsidR="00D445F8" w:rsidRPr="006A0C85">
        <w:rPr>
          <w:rFonts w:ascii="Times New Roman" w:hAnsi="Times New Roman"/>
          <w:sz w:val="28"/>
          <w:szCs w:val="28"/>
          <w:lang w:eastAsia="ru-RU"/>
        </w:rPr>
        <w:t>6</w:t>
      </w:r>
      <w:r w:rsidR="00A362E7" w:rsidRPr="006A0C85">
        <w:rPr>
          <w:rFonts w:ascii="Times New Roman" w:hAnsi="Times New Roman"/>
          <w:sz w:val="28"/>
          <w:szCs w:val="28"/>
          <w:lang w:eastAsia="ru-RU"/>
        </w:rPr>
        <w:t xml:space="preserve"> годы - </w:t>
      </w:r>
      <w:r w:rsidRPr="006A0C85">
        <w:rPr>
          <w:rFonts w:ascii="Times New Roman" w:hAnsi="Times New Roman"/>
          <w:sz w:val="28"/>
          <w:szCs w:val="28"/>
          <w:lang w:eastAsia="ru-RU"/>
        </w:rPr>
        <w:t>в</w:t>
      </w:r>
      <w:r w:rsidR="00BD2A60" w:rsidRPr="006A0C85">
        <w:rPr>
          <w:rFonts w:ascii="Times New Roman" w:hAnsi="Times New Roman"/>
          <w:sz w:val="28"/>
          <w:szCs w:val="28"/>
          <w:lang w:eastAsia="ru-RU"/>
        </w:rPr>
        <w:t xml:space="preserve"> сумме не менее </w:t>
      </w:r>
      <w:r w:rsidR="00D445F8" w:rsidRPr="006A0C85">
        <w:rPr>
          <w:rFonts w:ascii="Times New Roman" w:hAnsi="Times New Roman"/>
          <w:sz w:val="28"/>
          <w:szCs w:val="28"/>
          <w:lang w:eastAsia="ru-RU"/>
        </w:rPr>
        <w:t>144,0</w:t>
      </w:r>
      <w:r w:rsidR="00BD2A60" w:rsidRPr="006A0C85">
        <w:rPr>
          <w:rFonts w:ascii="Times New Roman" w:hAnsi="Times New Roman"/>
          <w:sz w:val="28"/>
          <w:szCs w:val="28"/>
          <w:lang w:eastAsia="ru-RU"/>
        </w:rPr>
        <w:t xml:space="preserve"> млн. рублей</w:t>
      </w:r>
      <w:r w:rsidR="00A362E7" w:rsidRPr="006A0C85">
        <w:rPr>
          <w:rFonts w:ascii="Times New Roman" w:hAnsi="Times New Roman"/>
          <w:sz w:val="28"/>
          <w:szCs w:val="28"/>
          <w:lang w:eastAsia="ru-RU"/>
        </w:rPr>
        <w:t xml:space="preserve"> ежегодно</w:t>
      </w:r>
      <w:r w:rsidR="00BD2A60" w:rsidRPr="006A0C85">
        <w:rPr>
          <w:rFonts w:ascii="Times New Roman" w:hAnsi="Times New Roman"/>
          <w:sz w:val="28"/>
          <w:szCs w:val="28"/>
          <w:lang w:eastAsia="ru-RU"/>
        </w:rPr>
        <w:t>.</w:t>
      </w:r>
    </w:p>
    <w:p w:rsidR="00447BFF" w:rsidRPr="006A0C85" w:rsidRDefault="00447BFF" w:rsidP="00C1563E">
      <w:pPr>
        <w:tabs>
          <w:tab w:val="left" w:pos="6975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A0C85">
        <w:rPr>
          <w:rFonts w:ascii="Times New Roman" w:hAnsi="Times New Roman"/>
          <w:sz w:val="28"/>
          <w:szCs w:val="28"/>
          <w:lang w:eastAsia="ru-RU"/>
        </w:rPr>
        <w:t>Стабильно действует Волоконовский филиал ЗАО «Новооскольский комбикормовый завод», который обеспечивает кормами птицеводческие комплексы и население. За 20</w:t>
      </w:r>
      <w:r w:rsidR="00ED3585" w:rsidRPr="006A0C85">
        <w:rPr>
          <w:rFonts w:ascii="Times New Roman" w:hAnsi="Times New Roman"/>
          <w:sz w:val="28"/>
          <w:szCs w:val="28"/>
          <w:lang w:eastAsia="ru-RU"/>
        </w:rPr>
        <w:t>2</w:t>
      </w:r>
      <w:r w:rsidR="00FE7812" w:rsidRPr="006A0C85">
        <w:rPr>
          <w:rFonts w:ascii="Times New Roman" w:hAnsi="Times New Roman"/>
          <w:sz w:val="28"/>
          <w:szCs w:val="28"/>
          <w:lang w:eastAsia="ru-RU"/>
        </w:rPr>
        <w:t>2</w:t>
      </w:r>
      <w:r w:rsidRPr="006A0C85">
        <w:rPr>
          <w:rFonts w:ascii="Times New Roman" w:hAnsi="Times New Roman"/>
          <w:sz w:val="28"/>
          <w:szCs w:val="28"/>
          <w:lang w:eastAsia="ru-RU"/>
        </w:rPr>
        <w:t xml:space="preserve"> год заводом</w:t>
      </w:r>
      <w:r w:rsidR="00FE7812" w:rsidRPr="006A0C85">
        <w:rPr>
          <w:rFonts w:ascii="Times New Roman" w:hAnsi="Times New Roman"/>
          <w:sz w:val="28"/>
          <w:szCs w:val="28"/>
          <w:lang w:eastAsia="ru-RU"/>
        </w:rPr>
        <w:t xml:space="preserve"> произведено 170,9 тыс. тонн комбикормов (112,5% к 2021 году),</w:t>
      </w:r>
      <w:r w:rsidRPr="006A0C8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D3585" w:rsidRPr="006A0C85">
        <w:rPr>
          <w:rFonts w:ascii="Times New Roman" w:hAnsi="Times New Roman"/>
          <w:sz w:val="28"/>
          <w:szCs w:val="28"/>
          <w:lang w:eastAsia="ru-RU"/>
        </w:rPr>
        <w:t xml:space="preserve">отгружено продукции на сумму </w:t>
      </w:r>
      <w:r w:rsidR="00FE7812" w:rsidRPr="006A0C85">
        <w:rPr>
          <w:rFonts w:ascii="Times New Roman" w:hAnsi="Times New Roman"/>
          <w:sz w:val="28"/>
          <w:szCs w:val="28"/>
          <w:lang w:eastAsia="ru-RU"/>
        </w:rPr>
        <w:t xml:space="preserve">5776,3 </w:t>
      </w:r>
      <w:r w:rsidR="00ED3585" w:rsidRPr="006A0C85">
        <w:rPr>
          <w:rFonts w:ascii="Times New Roman" w:hAnsi="Times New Roman"/>
          <w:sz w:val="28"/>
          <w:szCs w:val="28"/>
          <w:lang w:eastAsia="ru-RU"/>
        </w:rPr>
        <w:t>млн. рублей (</w:t>
      </w:r>
      <w:r w:rsidR="00FE7812" w:rsidRPr="006A0C85">
        <w:rPr>
          <w:rFonts w:ascii="Times New Roman" w:hAnsi="Times New Roman"/>
          <w:sz w:val="28"/>
          <w:szCs w:val="28"/>
          <w:lang w:eastAsia="ru-RU"/>
        </w:rPr>
        <w:t>116,0</w:t>
      </w:r>
      <w:r w:rsidR="00ED3585" w:rsidRPr="006A0C85">
        <w:rPr>
          <w:rFonts w:ascii="Times New Roman" w:hAnsi="Times New Roman"/>
          <w:sz w:val="28"/>
          <w:szCs w:val="28"/>
          <w:lang w:eastAsia="ru-RU"/>
        </w:rPr>
        <w:t>% к 20</w:t>
      </w:r>
      <w:r w:rsidR="0099615E" w:rsidRPr="006A0C85">
        <w:rPr>
          <w:rFonts w:ascii="Times New Roman" w:hAnsi="Times New Roman"/>
          <w:sz w:val="28"/>
          <w:szCs w:val="28"/>
          <w:lang w:eastAsia="ru-RU"/>
        </w:rPr>
        <w:t>2</w:t>
      </w:r>
      <w:r w:rsidR="00FE7812" w:rsidRPr="006A0C85">
        <w:rPr>
          <w:rFonts w:ascii="Times New Roman" w:hAnsi="Times New Roman"/>
          <w:sz w:val="28"/>
          <w:szCs w:val="28"/>
          <w:lang w:eastAsia="ru-RU"/>
        </w:rPr>
        <w:t>1</w:t>
      </w:r>
      <w:r w:rsidR="00ED3585" w:rsidRPr="006A0C85">
        <w:rPr>
          <w:rFonts w:ascii="Times New Roman" w:hAnsi="Times New Roman"/>
          <w:sz w:val="28"/>
          <w:szCs w:val="28"/>
          <w:lang w:eastAsia="ru-RU"/>
        </w:rPr>
        <w:t xml:space="preserve"> году). </w:t>
      </w:r>
    </w:p>
    <w:p w:rsidR="00E7231E" w:rsidRPr="006A0C85" w:rsidRDefault="00447BFF" w:rsidP="00C1563E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A0C85">
        <w:rPr>
          <w:rFonts w:ascii="Times New Roman" w:hAnsi="Times New Roman"/>
          <w:sz w:val="28"/>
          <w:szCs w:val="28"/>
          <w:lang w:eastAsia="ru-RU"/>
        </w:rPr>
        <w:t>Обособленным подразделением «Волоконовский консервный комбинат» ОАО «Белмолпродукт» в 20</w:t>
      </w:r>
      <w:r w:rsidR="00E7231E" w:rsidRPr="006A0C85">
        <w:rPr>
          <w:rFonts w:ascii="Times New Roman" w:hAnsi="Times New Roman"/>
          <w:sz w:val="28"/>
          <w:szCs w:val="28"/>
          <w:lang w:eastAsia="ru-RU"/>
        </w:rPr>
        <w:t>2</w:t>
      </w:r>
      <w:r w:rsidR="00FE7812" w:rsidRPr="006A0C85">
        <w:rPr>
          <w:rFonts w:ascii="Times New Roman" w:hAnsi="Times New Roman"/>
          <w:sz w:val="28"/>
          <w:szCs w:val="28"/>
          <w:lang w:eastAsia="ru-RU"/>
        </w:rPr>
        <w:t>2</w:t>
      </w:r>
      <w:r w:rsidRPr="006A0C85">
        <w:rPr>
          <w:rFonts w:ascii="Times New Roman" w:hAnsi="Times New Roman"/>
          <w:sz w:val="28"/>
          <w:szCs w:val="28"/>
          <w:lang w:eastAsia="ru-RU"/>
        </w:rPr>
        <w:t xml:space="preserve"> году произведено </w:t>
      </w:r>
      <w:r w:rsidR="00FE7812" w:rsidRPr="006A0C85">
        <w:rPr>
          <w:rFonts w:ascii="Times New Roman" w:hAnsi="Times New Roman"/>
          <w:sz w:val="28"/>
          <w:szCs w:val="28"/>
          <w:lang w:eastAsia="ru-RU"/>
        </w:rPr>
        <w:t>53,2</w:t>
      </w:r>
      <w:r w:rsidRPr="006A0C85">
        <w:rPr>
          <w:rFonts w:ascii="Times New Roman" w:hAnsi="Times New Roman"/>
          <w:sz w:val="28"/>
          <w:szCs w:val="28"/>
          <w:lang w:eastAsia="ru-RU"/>
        </w:rPr>
        <w:t xml:space="preserve"> млн. условных банок молочных консервов (</w:t>
      </w:r>
      <w:r w:rsidR="0099615E" w:rsidRPr="006A0C85">
        <w:rPr>
          <w:rFonts w:ascii="Times New Roman" w:hAnsi="Times New Roman"/>
          <w:sz w:val="28"/>
          <w:szCs w:val="28"/>
          <w:lang w:eastAsia="ru-RU"/>
        </w:rPr>
        <w:t>1</w:t>
      </w:r>
      <w:r w:rsidR="00F64E90" w:rsidRPr="006A0C85">
        <w:rPr>
          <w:rFonts w:ascii="Times New Roman" w:hAnsi="Times New Roman"/>
          <w:sz w:val="28"/>
          <w:szCs w:val="28"/>
          <w:lang w:eastAsia="ru-RU"/>
        </w:rPr>
        <w:t>03</w:t>
      </w:r>
      <w:r w:rsidR="00E7231E" w:rsidRPr="006A0C85">
        <w:rPr>
          <w:rFonts w:ascii="Times New Roman" w:hAnsi="Times New Roman"/>
          <w:sz w:val="28"/>
          <w:szCs w:val="28"/>
          <w:lang w:eastAsia="ru-RU"/>
        </w:rPr>
        <w:t>,7</w:t>
      </w:r>
      <w:r w:rsidRPr="006A0C85">
        <w:rPr>
          <w:rFonts w:ascii="Times New Roman" w:hAnsi="Times New Roman"/>
          <w:sz w:val="28"/>
          <w:szCs w:val="28"/>
          <w:lang w:eastAsia="ru-RU"/>
        </w:rPr>
        <w:t>% к 20</w:t>
      </w:r>
      <w:r w:rsidR="0099615E" w:rsidRPr="006A0C85">
        <w:rPr>
          <w:rFonts w:ascii="Times New Roman" w:hAnsi="Times New Roman"/>
          <w:sz w:val="28"/>
          <w:szCs w:val="28"/>
          <w:lang w:eastAsia="ru-RU"/>
        </w:rPr>
        <w:t>2</w:t>
      </w:r>
      <w:r w:rsidR="00F64E90" w:rsidRPr="006A0C85">
        <w:rPr>
          <w:rFonts w:ascii="Times New Roman" w:hAnsi="Times New Roman"/>
          <w:sz w:val="28"/>
          <w:szCs w:val="28"/>
          <w:lang w:eastAsia="ru-RU"/>
        </w:rPr>
        <w:t>1</w:t>
      </w:r>
      <w:r w:rsidRPr="006A0C85">
        <w:rPr>
          <w:rFonts w:ascii="Times New Roman" w:hAnsi="Times New Roman"/>
          <w:sz w:val="28"/>
          <w:szCs w:val="28"/>
          <w:lang w:eastAsia="ru-RU"/>
        </w:rPr>
        <w:t xml:space="preserve"> году).</w:t>
      </w:r>
      <w:r w:rsidR="00E7231E" w:rsidRPr="006A0C8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3D35E5" w:rsidRPr="006A0C85">
        <w:rPr>
          <w:rFonts w:ascii="Times New Roman" w:hAnsi="Times New Roman"/>
          <w:sz w:val="28"/>
          <w:szCs w:val="28"/>
          <w:lang w:eastAsia="ru-RU"/>
        </w:rPr>
        <w:t xml:space="preserve">Отгружено продукции на сумму </w:t>
      </w:r>
      <w:r w:rsidR="00F64E90" w:rsidRPr="006A0C85">
        <w:rPr>
          <w:rFonts w:ascii="Times New Roman" w:eastAsia="Times New Roman" w:hAnsi="Times New Roman"/>
          <w:sz w:val="28"/>
          <w:szCs w:val="28"/>
          <w:lang w:eastAsia="ru-RU"/>
        </w:rPr>
        <w:t>1453,5</w:t>
      </w:r>
      <w:r w:rsidR="00F64E90" w:rsidRPr="006A0C8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3D35E5" w:rsidRPr="006A0C85">
        <w:rPr>
          <w:rFonts w:ascii="Times New Roman" w:hAnsi="Times New Roman"/>
          <w:sz w:val="28"/>
          <w:szCs w:val="28"/>
          <w:lang w:eastAsia="ru-RU"/>
        </w:rPr>
        <w:t>млн. рублей (</w:t>
      </w:r>
      <w:r w:rsidR="0099615E" w:rsidRPr="006A0C85">
        <w:rPr>
          <w:rFonts w:ascii="Times New Roman" w:hAnsi="Times New Roman"/>
          <w:sz w:val="28"/>
          <w:szCs w:val="28"/>
          <w:lang w:eastAsia="ru-RU"/>
        </w:rPr>
        <w:t>также 1</w:t>
      </w:r>
      <w:r w:rsidR="00F64E90" w:rsidRPr="006A0C85">
        <w:rPr>
          <w:rFonts w:ascii="Times New Roman" w:hAnsi="Times New Roman"/>
          <w:sz w:val="28"/>
          <w:szCs w:val="28"/>
          <w:lang w:eastAsia="ru-RU"/>
        </w:rPr>
        <w:t>03</w:t>
      </w:r>
      <w:r w:rsidR="0099615E" w:rsidRPr="006A0C85">
        <w:rPr>
          <w:rFonts w:ascii="Times New Roman" w:hAnsi="Times New Roman"/>
          <w:sz w:val="28"/>
          <w:szCs w:val="28"/>
          <w:lang w:eastAsia="ru-RU"/>
        </w:rPr>
        <w:t>,7</w:t>
      </w:r>
      <w:r w:rsidR="003D35E5" w:rsidRPr="006A0C85">
        <w:rPr>
          <w:rFonts w:ascii="Times New Roman" w:hAnsi="Times New Roman"/>
          <w:sz w:val="28"/>
          <w:szCs w:val="28"/>
          <w:lang w:eastAsia="ru-RU"/>
        </w:rPr>
        <w:t>% к предыдущему году).</w:t>
      </w:r>
    </w:p>
    <w:p w:rsidR="00295127" w:rsidRPr="006A0C85" w:rsidRDefault="00447BFF" w:rsidP="00C1563E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A0C85">
        <w:rPr>
          <w:rFonts w:ascii="Times New Roman" w:hAnsi="Times New Roman"/>
          <w:sz w:val="28"/>
          <w:szCs w:val="28"/>
          <w:lang w:eastAsia="ru-RU"/>
        </w:rPr>
        <w:t xml:space="preserve">На базе старого кирпичного завода с 2016 года работает </w:t>
      </w:r>
      <w:r w:rsidR="00235D3E" w:rsidRPr="006A0C85">
        <w:rPr>
          <w:rFonts w:ascii="Times New Roman" w:hAnsi="Times New Roman"/>
          <w:color w:val="000000"/>
          <w:sz w:val="28"/>
          <w:szCs w:val="28"/>
          <w:lang w:eastAsia="ru-RU"/>
        </w:rPr>
        <w:t>обособленное подразделение ОАО «Белагромаш - Сервис имени В.М. Рязанова»</w:t>
      </w:r>
      <w:r w:rsidR="003A4B91" w:rsidRPr="006A0C85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  <w:r w:rsidRPr="006A0C8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35D3E" w:rsidRPr="006A0C85">
        <w:rPr>
          <w:rFonts w:ascii="Times New Roman" w:hAnsi="Times New Roman"/>
          <w:sz w:val="28"/>
          <w:szCs w:val="28"/>
          <w:lang w:eastAsia="ru-RU"/>
        </w:rPr>
        <w:t>В 202</w:t>
      </w:r>
      <w:r w:rsidR="00BE3B7F" w:rsidRPr="006A0C85">
        <w:rPr>
          <w:rFonts w:ascii="Times New Roman" w:hAnsi="Times New Roman"/>
          <w:sz w:val="28"/>
          <w:szCs w:val="28"/>
          <w:lang w:eastAsia="ru-RU"/>
        </w:rPr>
        <w:t>2</w:t>
      </w:r>
      <w:r w:rsidR="00235D3E" w:rsidRPr="006A0C85">
        <w:rPr>
          <w:rFonts w:ascii="Times New Roman" w:hAnsi="Times New Roman"/>
          <w:sz w:val="28"/>
          <w:szCs w:val="28"/>
          <w:lang w:eastAsia="ru-RU"/>
        </w:rPr>
        <w:t xml:space="preserve"> году предприятием произведено </w:t>
      </w:r>
      <w:r w:rsidR="0099615E" w:rsidRPr="006A0C85">
        <w:rPr>
          <w:rFonts w:ascii="Times New Roman" w:hAnsi="Times New Roman"/>
          <w:sz w:val="28"/>
          <w:szCs w:val="28"/>
          <w:lang w:eastAsia="ru-RU"/>
        </w:rPr>
        <w:t>5,</w:t>
      </w:r>
      <w:r w:rsidR="00BE3B7F" w:rsidRPr="006A0C85">
        <w:rPr>
          <w:rFonts w:ascii="Times New Roman" w:hAnsi="Times New Roman"/>
          <w:sz w:val="28"/>
          <w:szCs w:val="28"/>
          <w:lang w:eastAsia="ru-RU"/>
        </w:rPr>
        <w:t>5</w:t>
      </w:r>
      <w:r w:rsidR="00235D3E" w:rsidRPr="006A0C85">
        <w:rPr>
          <w:rFonts w:ascii="Times New Roman" w:hAnsi="Times New Roman"/>
          <w:sz w:val="28"/>
          <w:szCs w:val="28"/>
          <w:lang w:eastAsia="ru-RU"/>
        </w:rPr>
        <w:t xml:space="preserve"> млн. штук керамического кирпича (</w:t>
      </w:r>
      <w:r w:rsidR="00BE3B7F" w:rsidRPr="006A0C85">
        <w:rPr>
          <w:rFonts w:ascii="Times New Roman" w:hAnsi="Times New Roman"/>
          <w:sz w:val="28"/>
          <w:szCs w:val="28"/>
          <w:lang w:eastAsia="ru-RU"/>
        </w:rPr>
        <w:t>95,3</w:t>
      </w:r>
      <w:r w:rsidR="00235D3E" w:rsidRPr="006A0C85">
        <w:rPr>
          <w:rFonts w:ascii="Times New Roman" w:hAnsi="Times New Roman"/>
          <w:sz w:val="28"/>
          <w:szCs w:val="28"/>
          <w:lang w:eastAsia="ru-RU"/>
        </w:rPr>
        <w:t>% к 20</w:t>
      </w:r>
      <w:r w:rsidR="0099615E" w:rsidRPr="006A0C85">
        <w:rPr>
          <w:rFonts w:ascii="Times New Roman" w:hAnsi="Times New Roman"/>
          <w:sz w:val="28"/>
          <w:szCs w:val="28"/>
          <w:lang w:eastAsia="ru-RU"/>
        </w:rPr>
        <w:t>2</w:t>
      </w:r>
      <w:r w:rsidR="00BE3B7F" w:rsidRPr="006A0C85">
        <w:rPr>
          <w:rFonts w:ascii="Times New Roman" w:hAnsi="Times New Roman"/>
          <w:sz w:val="28"/>
          <w:szCs w:val="28"/>
          <w:lang w:eastAsia="ru-RU"/>
        </w:rPr>
        <w:t>1</w:t>
      </w:r>
      <w:r w:rsidR="00235D3E" w:rsidRPr="006A0C85">
        <w:rPr>
          <w:rFonts w:ascii="Times New Roman" w:hAnsi="Times New Roman"/>
          <w:sz w:val="28"/>
          <w:szCs w:val="28"/>
          <w:lang w:eastAsia="ru-RU"/>
        </w:rPr>
        <w:t xml:space="preserve"> году). </w:t>
      </w:r>
      <w:r w:rsidR="00BE3B7F" w:rsidRPr="006A0C85">
        <w:rPr>
          <w:rFonts w:ascii="Times New Roman" w:hAnsi="Times New Roman"/>
          <w:sz w:val="28"/>
          <w:szCs w:val="28"/>
          <w:lang w:eastAsia="ru-RU"/>
        </w:rPr>
        <w:t>В 2022 году</w:t>
      </w:r>
      <w:r w:rsidR="003A4B91" w:rsidRPr="006A0C85">
        <w:rPr>
          <w:rFonts w:ascii="Times New Roman" w:hAnsi="Times New Roman"/>
          <w:sz w:val="28"/>
          <w:szCs w:val="28"/>
          <w:lang w:eastAsia="ru-RU"/>
        </w:rPr>
        <w:t xml:space="preserve"> в производстве</w:t>
      </w:r>
      <w:r w:rsidR="00BE3B7F" w:rsidRPr="006A0C85">
        <w:rPr>
          <w:rFonts w:ascii="Times New Roman" w:hAnsi="Times New Roman"/>
          <w:sz w:val="28"/>
          <w:szCs w:val="28"/>
          <w:lang w:eastAsia="ru-RU"/>
        </w:rPr>
        <w:t xml:space="preserve"> было</w:t>
      </w:r>
      <w:r w:rsidR="003A4B91" w:rsidRPr="006A0C85">
        <w:rPr>
          <w:rFonts w:ascii="Times New Roman" w:hAnsi="Times New Roman"/>
          <w:sz w:val="28"/>
          <w:szCs w:val="28"/>
          <w:lang w:eastAsia="ru-RU"/>
        </w:rPr>
        <w:t xml:space="preserve"> задействовано 5</w:t>
      </w:r>
      <w:r w:rsidR="0099615E" w:rsidRPr="006A0C85">
        <w:rPr>
          <w:rFonts w:ascii="Times New Roman" w:hAnsi="Times New Roman"/>
          <w:sz w:val="28"/>
          <w:szCs w:val="28"/>
          <w:lang w:eastAsia="ru-RU"/>
        </w:rPr>
        <w:t>4 работника</w:t>
      </w:r>
      <w:r w:rsidR="003A4B91" w:rsidRPr="006A0C8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6A0C85">
        <w:rPr>
          <w:rFonts w:ascii="Times New Roman" w:hAnsi="Times New Roman"/>
          <w:sz w:val="28"/>
          <w:szCs w:val="28"/>
          <w:lang w:eastAsia="ru-RU"/>
        </w:rPr>
        <w:t xml:space="preserve">со среднемесячной заработной платой </w:t>
      </w:r>
      <w:r w:rsidR="00295127" w:rsidRPr="006A0C85">
        <w:rPr>
          <w:rFonts w:ascii="Times New Roman" w:hAnsi="Times New Roman"/>
          <w:sz w:val="28"/>
          <w:szCs w:val="28"/>
          <w:lang w:eastAsia="ru-RU"/>
        </w:rPr>
        <w:t>2</w:t>
      </w:r>
      <w:r w:rsidR="005E1EAC" w:rsidRPr="006A0C85">
        <w:rPr>
          <w:rFonts w:ascii="Times New Roman" w:hAnsi="Times New Roman"/>
          <w:sz w:val="28"/>
          <w:szCs w:val="28"/>
          <w:lang w:eastAsia="ru-RU"/>
        </w:rPr>
        <w:t>7</w:t>
      </w:r>
      <w:r w:rsidR="003A4B91" w:rsidRPr="006A0C85">
        <w:rPr>
          <w:rFonts w:ascii="Times New Roman" w:hAnsi="Times New Roman"/>
          <w:sz w:val="28"/>
          <w:szCs w:val="28"/>
          <w:lang w:eastAsia="ru-RU"/>
        </w:rPr>
        <w:t>,</w:t>
      </w:r>
      <w:r w:rsidR="005E1EAC" w:rsidRPr="006A0C85">
        <w:rPr>
          <w:rFonts w:ascii="Times New Roman" w:hAnsi="Times New Roman"/>
          <w:sz w:val="28"/>
          <w:szCs w:val="28"/>
          <w:lang w:eastAsia="ru-RU"/>
        </w:rPr>
        <w:t>3</w:t>
      </w:r>
      <w:r w:rsidR="00295127" w:rsidRPr="006A0C85">
        <w:rPr>
          <w:rFonts w:ascii="Times New Roman" w:hAnsi="Times New Roman"/>
          <w:sz w:val="28"/>
          <w:szCs w:val="28"/>
          <w:lang w:eastAsia="ru-RU"/>
        </w:rPr>
        <w:t xml:space="preserve"> тыс. рублей.</w:t>
      </w:r>
    </w:p>
    <w:p w:rsidR="00984889" w:rsidRPr="006A0C85" w:rsidRDefault="00984889" w:rsidP="00C1563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84889" w:rsidRPr="006A0C85" w:rsidRDefault="00984889" w:rsidP="00C1563E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A0C85">
        <w:rPr>
          <w:rFonts w:ascii="Times New Roman" w:hAnsi="Times New Roman"/>
          <w:sz w:val="28"/>
          <w:szCs w:val="28"/>
          <w:lang w:eastAsia="ru-RU"/>
        </w:rPr>
        <w:t>Добычей полезных ископаемых (мела) на территории района занимается ООО «Стройдеталь»</w:t>
      </w:r>
      <w:r w:rsidR="002734C6" w:rsidRPr="006A0C85">
        <w:rPr>
          <w:rFonts w:ascii="Times New Roman" w:hAnsi="Times New Roman"/>
          <w:sz w:val="28"/>
          <w:szCs w:val="28"/>
          <w:lang w:eastAsia="ru-RU"/>
        </w:rPr>
        <w:t xml:space="preserve"> (лицензия до 2025 года)</w:t>
      </w:r>
      <w:r w:rsidRPr="006A0C85">
        <w:rPr>
          <w:rFonts w:ascii="Times New Roman" w:hAnsi="Times New Roman"/>
          <w:sz w:val="28"/>
          <w:szCs w:val="28"/>
          <w:lang w:eastAsia="ru-RU"/>
        </w:rPr>
        <w:t>. Показатели предприятия в натуральном и стоимостном выражении представлены в таблице.</w:t>
      </w:r>
    </w:p>
    <w:p w:rsidR="00217E02" w:rsidRPr="006A0C85" w:rsidRDefault="00217E02" w:rsidP="00C1563E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84889" w:rsidRPr="006A0C85" w:rsidRDefault="00984889" w:rsidP="00C1563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6A0C85">
        <w:rPr>
          <w:rFonts w:ascii="Times New Roman" w:hAnsi="Times New Roman"/>
          <w:b/>
          <w:sz w:val="28"/>
          <w:szCs w:val="28"/>
          <w:lang w:eastAsia="ru-RU"/>
        </w:rPr>
        <w:t xml:space="preserve">Объем отгруженных товаров собственного производства, выполненных работ и услуг собственными силами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652"/>
        <w:gridCol w:w="992"/>
        <w:gridCol w:w="993"/>
        <w:gridCol w:w="992"/>
        <w:gridCol w:w="992"/>
        <w:gridCol w:w="992"/>
        <w:gridCol w:w="993"/>
      </w:tblGrid>
      <w:tr w:rsidR="006A0715" w:rsidRPr="006A0C85" w:rsidTr="000F2A0B">
        <w:tc>
          <w:tcPr>
            <w:tcW w:w="3652" w:type="dxa"/>
          </w:tcPr>
          <w:p w:rsidR="006A0715" w:rsidRPr="006A0C85" w:rsidRDefault="006A0715" w:rsidP="006A071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A0C8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992" w:type="dxa"/>
          </w:tcPr>
          <w:p w:rsidR="006A0715" w:rsidRPr="006A0C85" w:rsidRDefault="006A0715" w:rsidP="006A071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A0C8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993" w:type="dxa"/>
          </w:tcPr>
          <w:p w:rsidR="006A0715" w:rsidRPr="006A0C85" w:rsidRDefault="006A0715" w:rsidP="006A071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A0C8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992" w:type="dxa"/>
          </w:tcPr>
          <w:p w:rsidR="006A0715" w:rsidRPr="006A0C85" w:rsidRDefault="006A0715" w:rsidP="006A071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A0C8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992" w:type="dxa"/>
          </w:tcPr>
          <w:p w:rsidR="006A0715" w:rsidRPr="006A0C85" w:rsidRDefault="006A0715" w:rsidP="006A071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A0C8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992" w:type="dxa"/>
          </w:tcPr>
          <w:p w:rsidR="006A0715" w:rsidRPr="006A0C85" w:rsidRDefault="006A0715" w:rsidP="006A071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A0C8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993" w:type="dxa"/>
          </w:tcPr>
          <w:p w:rsidR="006A0715" w:rsidRPr="006A0C85" w:rsidRDefault="006A0715" w:rsidP="006A071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A0C8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2026 год</w:t>
            </w:r>
          </w:p>
        </w:tc>
      </w:tr>
      <w:tr w:rsidR="006A0715" w:rsidRPr="006A0C85" w:rsidTr="000F2A0B">
        <w:tc>
          <w:tcPr>
            <w:tcW w:w="3652" w:type="dxa"/>
          </w:tcPr>
          <w:p w:rsidR="006A0715" w:rsidRPr="006A0C85" w:rsidRDefault="006A0715" w:rsidP="006A07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0C8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Добыча полезных ископаемых, в стоимостном выражении</w:t>
            </w:r>
          </w:p>
          <w:p w:rsidR="006A0715" w:rsidRPr="006A0C85" w:rsidRDefault="006A0715" w:rsidP="006A07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0C8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(млн. рублей)</w:t>
            </w:r>
          </w:p>
        </w:tc>
        <w:tc>
          <w:tcPr>
            <w:tcW w:w="992" w:type="dxa"/>
            <w:vAlign w:val="bottom"/>
          </w:tcPr>
          <w:p w:rsidR="006A0715" w:rsidRPr="006A0C85" w:rsidRDefault="006A0715" w:rsidP="006A071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A0C85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bottom"/>
          </w:tcPr>
          <w:p w:rsidR="006A0715" w:rsidRPr="006A0C85" w:rsidRDefault="006A0715" w:rsidP="006A071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A0C85">
              <w:rPr>
                <w:rFonts w:ascii="Times New Roman" w:hAnsi="Times New Roman"/>
                <w:color w:val="000000"/>
                <w:sz w:val="24"/>
                <w:szCs w:val="24"/>
              </w:rPr>
              <w:t>0,66</w:t>
            </w:r>
          </w:p>
        </w:tc>
        <w:tc>
          <w:tcPr>
            <w:tcW w:w="992" w:type="dxa"/>
            <w:vAlign w:val="bottom"/>
          </w:tcPr>
          <w:p w:rsidR="006A0715" w:rsidRPr="006A0C85" w:rsidRDefault="006A0715" w:rsidP="006A071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A0C85">
              <w:rPr>
                <w:rFonts w:ascii="Times New Roman" w:hAnsi="Times New Roman"/>
                <w:color w:val="000000"/>
                <w:sz w:val="24"/>
                <w:szCs w:val="24"/>
              </w:rPr>
              <w:t>0,66</w:t>
            </w:r>
          </w:p>
        </w:tc>
        <w:tc>
          <w:tcPr>
            <w:tcW w:w="992" w:type="dxa"/>
            <w:vAlign w:val="bottom"/>
          </w:tcPr>
          <w:p w:rsidR="006A0715" w:rsidRPr="006A0C85" w:rsidRDefault="006A0715" w:rsidP="006A071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A0C85">
              <w:rPr>
                <w:rFonts w:ascii="Times New Roman" w:hAnsi="Times New Roman"/>
                <w:color w:val="000000"/>
                <w:sz w:val="24"/>
                <w:szCs w:val="24"/>
              </w:rPr>
              <w:t>0,95</w:t>
            </w:r>
          </w:p>
        </w:tc>
        <w:tc>
          <w:tcPr>
            <w:tcW w:w="992" w:type="dxa"/>
            <w:vAlign w:val="bottom"/>
          </w:tcPr>
          <w:p w:rsidR="006A0715" w:rsidRPr="006A0C85" w:rsidRDefault="006A0715" w:rsidP="006A071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A0C85">
              <w:rPr>
                <w:rFonts w:ascii="Times New Roman" w:hAnsi="Times New Roman"/>
                <w:color w:val="000000"/>
                <w:sz w:val="24"/>
                <w:szCs w:val="24"/>
              </w:rPr>
              <w:t>0,95</w:t>
            </w:r>
          </w:p>
        </w:tc>
        <w:tc>
          <w:tcPr>
            <w:tcW w:w="993" w:type="dxa"/>
            <w:vAlign w:val="bottom"/>
          </w:tcPr>
          <w:p w:rsidR="006A0715" w:rsidRPr="006A0C85" w:rsidRDefault="006A0715" w:rsidP="006A071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A0C85">
              <w:rPr>
                <w:rFonts w:ascii="Times New Roman" w:hAnsi="Times New Roman"/>
                <w:color w:val="000000"/>
                <w:sz w:val="24"/>
                <w:szCs w:val="24"/>
              </w:rPr>
              <w:t>0,95</w:t>
            </w:r>
          </w:p>
        </w:tc>
      </w:tr>
      <w:tr w:rsidR="006A0715" w:rsidRPr="006A0C85" w:rsidTr="000F2A0B">
        <w:tc>
          <w:tcPr>
            <w:tcW w:w="3652" w:type="dxa"/>
          </w:tcPr>
          <w:p w:rsidR="006A0715" w:rsidRPr="006A0C85" w:rsidRDefault="006A0715" w:rsidP="006A07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0C8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 натуральном выражении</w:t>
            </w:r>
          </w:p>
          <w:p w:rsidR="006A0715" w:rsidRPr="006A0C85" w:rsidRDefault="006A0715" w:rsidP="006A07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0C8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(тыс. тонн)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A0715" w:rsidRPr="006A0C85" w:rsidRDefault="006A0715" w:rsidP="006A071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A0C85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A0715" w:rsidRPr="006A0C85" w:rsidRDefault="006A0715" w:rsidP="006A071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A0C85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A0715" w:rsidRPr="006A0C85" w:rsidRDefault="006A0715" w:rsidP="006A071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A0C85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A0715" w:rsidRPr="006A0C85" w:rsidRDefault="006A0715" w:rsidP="006A071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A0C85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A0715" w:rsidRPr="006A0C85" w:rsidRDefault="006A0715" w:rsidP="006A071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A0C85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6A0715" w:rsidRPr="006A0C85" w:rsidRDefault="006A0715" w:rsidP="006A071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A0C85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</w:tr>
    </w:tbl>
    <w:p w:rsidR="00984889" w:rsidRPr="006A0C85" w:rsidRDefault="00984889" w:rsidP="00C1563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E5890" w:rsidRPr="006A0C85" w:rsidRDefault="006E5890" w:rsidP="00C1563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A0C85">
        <w:rPr>
          <w:rFonts w:ascii="Times New Roman" w:hAnsi="Times New Roman"/>
          <w:sz w:val="28"/>
          <w:szCs w:val="28"/>
          <w:lang w:eastAsia="ru-RU"/>
        </w:rPr>
        <w:t>В 2021 году добыча мела не осуществлялась по причине снижения спроса.</w:t>
      </w:r>
    </w:p>
    <w:p w:rsidR="00F30A91" w:rsidRPr="006A0C85" w:rsidRDefault="00F30A91" w:rsidP="00F30A9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A0C85">
        <w:rPr>
          <w:rFonts w:ascii="Times New Roman" w:hAnsi="Times New Roman"/>
          <w:sz w:val="28"/>
          <w:szCs w:val="28"/>
          <w:lang w:eastAsia="ru-RU"/>
        </w:rPr>
        <w:t xml:space="preserve">Обеспечение электрической энергией, газом и паром; кондиционирование воздуха (раздел </w:t>
      </w:r>
      <w:r w:rsidRPr="006A0C85">
        <w:rPr>
          <w:rFonts w:ascii="Times New Roman" w:hAnsi="Times New Roman"/>
          <w:sz w:val="28"/>
          <w:szCs w:val="28"/>
          <w:lang w:val="en-US" w:eastAsia="ru-RU"/>
        </w:rPr>
        <w:t>D</w:t>
      </w:r>
      <w:r w:rsidRPr="006A0C85">
        <w:rPr>
          <w:rFonts w:ascii="Times New Roman" w:hAnsi="Times New Roman"/>
          <w:sz w:val="28"/>
          <w:szCs w:val="28"/>
          <w:lang w:eastAsia="ru-RU"/>
        </w:rPr>
        <w:t>) на территории Волоконовского района осуществляется следующими предприятиями:</w:t>
      </w:r>
      <w:r w:rsidRPr="006A0C85">
        <w:t xml:space="preserve"> </w:t>
      </w:r>
      <w:r w:rsidRPr="006A0C85">
        <w:rPr>
          <w:rFonts w:ascii="Times New Roman" w:hAnsi="Times New Roman"/>
          <w:sz w:val="28"/>
          <w:szCs w:val="28"/>
          <w:lang w:eastAsia="ru-RU"/>
        </w:rPr>
        <w:t xml:space="preserve">АО «Белгородэнергосбыт», ООО «Газпром межрегионгаз Белгород», Филиал АО «Квадра» - «Белгородская генерация». По сведениям Белгородстата за 2022 год по разделу </w:t>
      </w:r>
      <w:r w:rsidRPr="006A0C85">
        <w:rPr>
          <w:rFonts w:ascii="Times New Roman" w:hAnsi="Times New Roman"/>
          <w:sz w:val="28"/>
          <w:szCs w:val="28"/>
          <w:lang w:val="en-US" w:eastAsia="ru-RU"/>
        </w:rPr>
        <w:t>D</w:t>
      </w:r>
      <w:r w:rsidRPr="006A0C85">
        <w:rPr>
          <w:rFonts w:ascii="Times New Roman" w:hAnsi="Times New Roman"/>
          <w:sz w:val="28"/>
          <w:szCs w:val="28"/>
          <w:lang w:eastAsia="ru-RU"/>
        </w:rPr>
        <w:t xml:space="preserve"> объем отгруженных товаров собственного производства, выполненных работ и услуг собственными силами составил 39,7 млн. рублей, что составляет 94,8% к показателю предыдущего года. Снижение показателя связано с внедрением энергосберегающего оборудования, а также с изменением порядка формирования отчетности ООО </w:t>
      </w:r>
      <w:r w:rsidRPr="006A0C85">
        <w:rPr>
          <w:rFonts w:ascii="Times New Roman" w:hAnsi="Times New Roman"/>
          <w:sz w:val="28"/>
          <w:szCs w:val="28"/>
          <w:lang w:eastAsia="ru-RU"/>
        </w:rPr>
        <w:lastRenderedPageBreak/>
        <w:t>«Газпром межрегионгаз Белгород» (сведения в Белгородстат в разрезе районов не предоставляются). В 2023 году и в последующие годы возможно незначительное увеличение показателя за счет роста тарифов.</w:t>
      </w:r>
    </w:p>
    <w:p w:rsidR="00F30A91" w:rsidRPr="006A0C85" w:rsidRDefault="00F30A91" w:rsidP="00F30A9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A0C85">
        <w:rPr>
          <w:rFonts w:ascii="Times New Roman" w:hAnsi="Times New Roman"/>
          <w:sz w:val="28"/>
          <w:szCs w:val="28"/>
          <w:lang w:eastAsia="ru-RU"/>
        </w:rPr>
        <w:t>Водоснабжение; водоотведение, организация сбора и утилизации отходов, деятельность по ликвидации загрязнений (раздел Е) обеспечивается следующими предприятиями:</w:t>
      </w:r>
      <w:r w:rsidRPr="006A0C85">
        <w:t xml:space="preserve"> </w:t>
      </w:r>
      <w:r w:rsidRPr="006A0C85">
        <w:rPr>
          <w:rFonts w:ascii="Times New Roman" w:hAnsi="Times New Roman"/>
          <w:sz w:val="28"/>
          <w:szCs w:val="28"/>
          <w:lang w:eastAsia="ru-RU"/>
        </w:rPr>
        <w:t xml:space="preserve">ГУП «Белгородский водоканал», ООО «Центр экономической безопасности» Белгородской области, ООО «Втормет». По сведениям Белгородстата за 2022 год по разделу Е объем отгруженных товаров собственного производства, выполненных работ и услуг собственными силами составил </w:t>
      </w:r>
      <w:r w:rsidR="00A73C33" w:rsidRPr="006A0C85">
        <w:rPr>
          <w:rFonts w:ascii="Times New Roman" w:hAnsi="Times New Roman"/>
          <w:sz w:val="28"/>
          <w:szCs w:val="28"/>
          <w:lang w:eastAsia="ru-RU"/>
        </w:rPr>
        <w:t>77,8</w:t>
      </w:r>
      <w:r w:rsidRPr="006A0C85">
        <w:rPr>
          <w:rFonts w:ascii="Times New Roman" w:hAnsi="Times New Roman"/>
          <w:sz w:val="28"/>
          <w:szCs w:val="28"/>
          <w:lang w:eastAsia="ru-RU"/>
        </w:rPr>
        <w:t xml:space="preserve"> млн. рублей – 4</w:t>
      </w:r>
      <w:r w:rsidR="00A73C33" w:rsidRPr="006A0C85">
        <w:rPr>
          <w:rFonts w:ascii="Times New Roman" w:hAnsi="Times New Roman"/>
          <w:sz w:val="28"/>
          <w:szCs w:val="28"/>
          <w:lang w:eastAsia="ru-RU"/>
        </w:rPr>
        <w:t>7</w:t>
      </w:r>
      <w:r w:rsidRPr="006A0C85">
        <w:rPr>
          <w:rFonts w:ascii="Times New Roman" w:hAnsi="Times New Roman"/>
          <w:sz w:val="28"/>
          <w:szCs w:val="28"/>
          <w:lang w:eastAsia="ru-RU"/>
        </w:rPr>
        <w:t>,</w:t>
      </w:r>
      <w:r w:rsidR="00A73C33" w:rsidRPr="006A0C85">
        <w:rPr>
          <w:rFonts w:ascii="Times New Roman" w:hAnsi="Times New Roman"/>
          <w:sz w:val="28"/>
          <w:szCs w:val="28"/>
          <w:lang w:eastAsia="ru-RU"/>
        </w:rPr>
        <w:t>4</w:t>
      </w:r>
      <w:r w:rsidRPr="006A0C85">
        <w:rPr>
          <w:rFonts w:ascii="Times New Roman" w:hAnsi="Times New Roman"/>
          <w:sz w:val="28"/>
          <w:szCs w:val="28"/>
          <w:lang w:eastAsia="ru-RU"/>
        </w:rPr>
        <w:t>% к показателю предыдущего года. Снижение показателя связано</w:t>
      </w:r>
      <w:r w:rsidRPr="006A0C85">
        <w:t xml:space="preserve"> </w:t>
      </w:r>
      <w:r w:rsidRPr="006A0C85">
        <w:rPr>
          <w:rFonts w:ascii="Times New Roman" w:hAnsi="Times New Roman"/>
          <w:sz w:val="28"/>
          <w:szCs w:val="28"/>
          <w:lang w:eastAsia="ru-RU"/>
        </w:rPr>
        <w:t>с изменением порядка формирования отчетности ООО «Центр экономической безопасности» Белгородской области и проведением работы с абонентами по уточнению начисленной платы за вывоз и утилизацию ТКО. В 2023 году и в последующие годы планируется рост показателя за счет выплаты задолженности за предыдущие годы и увеличения тарифов.</w:t>
      </w:r>
    </w:p>
    <w:p w:rsidR="004B32C5" w:rsidRPr="006A0C85" w:rsidRDefault="004B32C5" w:rsidP="00C1563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6"/>
          <w:lang w:eastAsia="ru-RU"/>
        </w:rPr>
      </w:pPr>
    </w:p>
    <w:p w:rsidR="00447BFF" w:rsidRPr="006A0C85" w:rsidRDefault="00447BFF" w:rsidP="00C1563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6"/>
          <w:lang w:eastAsia="ru-RU"/>
        </w:rPr>
      </w:pPr>
      <w:r w:rsidRPr="006A0C85">
        <w:rPr>
          <w:rFonts w:ascii="Times New Roman" w:hAnsi="Times New Roman"/>
          <w:b/>
          <w:bCs/>
          <w:sz w:val="28"/>
          <w:szCs w:val="26"/>
          <w:lang w:eastAsia="ru-RU"/>
        </w:rPr>
        <w:t>Сельское хозяйство</w:t>
      </w:r>
    </w:p>
    <w:p w:rsidR="00447BFF" w:rsidRPr="006A0C85" w:rsidRDefault="00447BFF" w:rsidP="00C1563E">
      <w:pPr>
        <w:tabs>
          <w:tab w:val="left" w:pos="5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A0C85">
        <w:rPr>
          <w:rFonts w:ascii="Times New Roman" w:hAnsi="Times New Roman"/>
          <w:sz w:val="24"/>
          <w:szCs w:val="24"/>
        </w:rPr>
        <w:t xml:space="preserve">            </w:t>
      </w:r>
      <w:r w:rsidRPr="006A0C85">
        <w:rPr>
          <w:rFonts w:ascii="Times New Roman" w:hAnsi="Times New Roman"/>
          <w:sz w:val="28"/>
          <w:szCs w:val="28"/>
        </w:rPr>
        <w:t xml:space="preserve">Расчет прогнозных показателей сельскохозяйственной отрасли произведен согласно рекомендациям </w:t>
      </w:r>
      <w:r w:rsidR="0012137F" w:rsidRPr="006A0C85">
        <w:rPr>
          <w:rFonts w:ascii="Times New Roman" w:hAnsi="Times New Roman"/>
          <w:sz w:val="28"/>
          <w:szCs w:val="28"/>
        </w:rPr>
        <w:t xml:space="preserve">департамента прогнозирования и государственной поддержки </w:t>
      </w:r>
      <w:r w:rsidR="000A40DB" w:rsidRPr="006A0C85">
        <w:rPr>
          <w:rFonts w:ascii="Times New Roman" w:hAnsi="Times New Roman"/>
          <w:sz w:val="28"/>
          <w:szCs w:val="28"/>
        </w:rPr>
        <w:t>министерства</w:t>
      </w:r>
      <w:r w:rsidRPr="006A0C85">
        <w:rPr>
          <w:rFonts w:ascii="Times New Roman" w:hAnsi="Times New Roman"/>
          <w:sz w:val="28"/>
          <w:szCs w:val="28"/>
        </w:rPr>
        <w:t xml:space="preserve"> </w:t>
      </w:r>
      <w:r w:rsidR="0012137F" w:rsidRPr="006A0C85">
        <w:rPr>
          <w:rFonts w:ascii="Times New Roman" w:hAnsi="Times New Roman"/>
          <w:sz w:val="28"/>
          <w:szCs w:val="28"/>
        </w:rPr>
        <w:t>сельского хозяйства и продовольствия</w:t>
      </w:r>
      <w:r w:rsidRPr="006A0C85">
        <w:rPr>
          <w:rFonts w:ascii="Times New Roman" w:hAnsi="Times New Roman"/>
          <w:sz w:val="28"/>
          <w:szCs w:val="28"/>
        </w:rPr>
        <w:t xml:space="preserve"> Белгородс</w:t>
      </w:r>
      <w:r w:rsidR="00984889" w:rsidRPr="006A0C85">
        <w:rPr>
          <w:rFonts w:ascii="Times New Roman" w:hAnsi="Times New Roman"/>
          <w:sz w:val="28"/>
          <w:szCs w:val="28"/>
        </w:rPr>
        <w:t>кой области</w:t>
      </w:r>
      <w:r w:rsidRPr="006A0C85">
        <w:rPr>
          <w:rFonts w:ascii="Times New Roman" w:hAnsi="Times New Roman"/>
          <w:sz w:val="28"/>
          <w:szCs w:val="28"/>
        </w:rPr>
        <w:t xml:space="preserve"> с применением дефляторов роста и с учетом основных направлений развития агропромышленного сектора района.</w:t>
      </w:r>
    </w:p>
    <w:p w:rsidR="00447BFF" w:rsidRPr="006A0C85" w:rsidRDefault="00447BFF" w:rsidP="00C1563E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0C85">
        <w:rPr>
          <w:rFonts w:ascii="Times New Roman" w:hAnsi="Times New Roman"/>
          <w:sz w:val="28"/>
          <w:szCs w:val="28"/>
        </w:rPr>
        <w:t xml:space="preserve">Агропромышленный комплекс района представлен </w:t>
      </w:r>
      <w:r w:rsidR="00AC6370" w:rsidRPr="006A0C85">
        <w:rPr>
          <w:rFonts w:ascii="Times New Roman" w:hAnsi="Times New Roman"/>
          <w:sz w:val="28"/>
          <w:szCs w:val="28"/>
        </w:rPr>
        <w:t>10 сельскохозяйственных предприятий, включающих в себя как самостоятельные предприятия, так и производственные отделения, филиалы крупных растениеводческих и животноводческих холдингов, 213 семейных ферм, из которых 22 К(Ф)Х, 16 ИП, 6 юридических лиц и 169 ЛПХ</w:t>
      </w:r>
      <w:r w:rsidR="00AA0E70" w:rsidRPr="006A0C85">
        <w:rPr>
          <w:rFonts w:ascii="Times New Roman" w:hAnsi="Times New Roman"/>
          <w:sz w:val="28"/>
          <w:szCs w:val="28"/>
        </w:rPr>
        <w:t>.</w:t>
      </w:r>
      <w:r w:rsidR="00FC360C" w:rsidRPr="006A0C85">
        <w:rPr>
          <w:rFonts w:ascii="Times New Roman" w:hAnsi="Times New Roman"/>
          <w:sz w:val="28"/>
          <w:szCs w:val="28"/>
        </w:rPr>
        <w:t xml:space="preserve"> </w:t>
      </w:r>
      <w:r w:rsidRPr="006A0C85">
        <w:rPr>
          <w:rFonts w:ascii="Times New Roman" w:hAnsi="Times New Roman"/>
          <w:sz w:val="28"/>
          <w:szCs w:val="28"/>
        </w:rPr>
        <w:t>Площадь сельскохозяйственных угодий составляет 97</w:t>
      </w:r>
      <w:r w:rsidR="00221CDB" w:rsidRPr="006A0C85">
        <w:rPr>
          <w:rFonts w:ascii="Times New Roman" w:hAnsi="Times New Roman"/>
          <w:sz w:val="28"/>
          <w:szCs w:val="28"/>
        </w:rPr>
        <w:t>,5</w:t>
      </w:r>
      <w:r w:rsidRPr="006A0C85">
        <w:rPr>
          <w:rFonts w:ascii="Times New Roman" w:hAnsi="Times New Roman"/>
          <w:sz w:val="28"/>
          <w:szCs w:val="28"/>
        </w:rPr>
        <w:t xml:space="preserve"> тысяч гектар, для производства сельскохозяйственных культур в районе имеется более 7</w:t>
      </w:r>
      <w:r w:rsidR="00221CDB" w:rsidRPr="006A0C85">
        <w:rPr>
          <w:rFonts w:ascii="Times New Roman" w:hAnsi="Times New Roman"/>
          <w:sz w:val="28"/>
          <w:szCs w:val="28"/>
        </w:rPr>
        <w:t>8</w:t>
      </w:r>
      <w:r w:rsidRPr="006A0C85">
        <w:rPr>
          <w:rFonts w:ascii="Times New Roman" w:hAnsi="Times New Roman"/>
          <w:sz w:val="28"/>
          <w:szCs w:val="28"/>
        </w:rPr>
        <w:t xml:space="preserve"> тысяч гектар обрабатываемой пашни, по объемам производства Волоконовский район занимает ведущие позиции в области.</w:t>
      </w:r>
    </w:p>
    <w:p w:rsidR="00447BFF" w:rsidRPr="006A0C85" w:rsidRDefault="00447BFF" w:rsidP="00C1563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A0C85">
        <w:rPr>
          <w:rFonts w:ascii="Times New Roman" w:hAnsi="Times New Roman"/>
          <w:sz w:val="28"/>
          <w:szCs w:val="28"/>
        </w:rPr>
        <w:t xml:space="preserve">         Объем валовой продукции сельского хозяйства за 20</w:t>
      </w:r>
      <w:r w:rsidR="00AA0E70" w:rsidRPr="006A0C85">
        <w:rPr>
          <w:rFonts w:ascii="Times New Roman" w:hAnsi="Times New Roman"/>
          <w:sz w:val="28"/>
          <w:szCs w:val="28"/>
        </w:rPr>
        <w:t>2</w:t>
      </w:r>
      <w:r w:rsidR="003C69CD" w:rsidRPr="006A0C85">
        <w:rPr>
          <w:rFonts w:ascii="Times New Roman" w:hAnsi="Times New Roman"/>
          <w:sz w:val="28"/>
          <w:szCs w:val="28"/>
        </w:rPr>
        <w:t>2</w:t>
      </w:r>
      <w:r w:rsidRPr="006A0C85">
        <w:rPr>
          <w:rFonts w:ascii="Times New Roman" w:hAnsi="Times New Roman"/>
          <w:sz w:val="28"/>
          <w:szCs w:val="28"/>
        </w:rPr>
        <w:t xml:space="preserve"> год </w:t>
      </w:r>
      <w:r w:rsidR="00AC6370" w:rsidRPr="006A0C85">
        <w:rPr>
          <w:rFonts w:ascii="Times New Roman" w:hAnsi="Times New Roman"/>
          <w:sz w:val="28"/>
          <w:szCs w:val="28"/>
        </w:rPr>
        <w:t xml:space="preserve">составил </w:t>
      </w:r>
      <w:r w:rsidR="003C69CD" w:rsidRPr="006A0C85">
        <w:rPr>
          <w:rFonts w:ascii="Times New Roman" w:hAnsi="Times New Roman"/>
          <w:sz w:val="28"/>
          <w:szCs w:val="28"/>
        </w:rPr>
        <w:t>30727,6</w:t>
      </w:r>
      <w:r w:rsidR="00B20D49" w:rsidRPr="006A0C85">
        <w:rPr>
          <w:rFonts w:ascii="Times New Roman" w:hAnsi="Times New Roman"/>
          <w:sz w:val="28"/>
          <w:szCs w:val="28"/>
        </w:rPr>
        <w:t xml:space="preserve"> млн. рублей</w:t>
      </w:r>
      <w:r w:rsidR="003C69CD" w:rsidRPr="006A0C85">
        <w:rPr>
          <w:rFonts w:ascii="Times New Roman" w:hAnsi="Times New Roman"/>
          <w:sz w:val="28"/>
          <w:szCs w:val="28"/>
        </w:rPr>
        <w:t xml:space="preserve"> -</w:t>
      </w:r>
      <w:r w:rsidRPr="006A0C85">
        <w:rPr>
          <w:rFonts w:ascii="Times New Roman" w:hAnsi="Times New Roman"/>
          <w:sz w:val="28"/>
          <w:szCs w:val="28"/>
        </w:rPr>
        <w:t xml:space="preserve"> в сопоставимых ценах</w:t>
      </w:r>
      <w:r w:rsidR="00AC6370" w:rsidRPr="006A0C85">
        <w:rPr>
          <w:rFonts w:ascii="Times New Roman" w:hAnsi="Times New Roman"/>
          <w:sz w:val="28"/>
          <w:szCs w:val="28"/>
        </w:rPr>
        <w:t xml:space="preserve"> 102,0%</w:t>
      </w:r>
      <w:r w:rsidR="003C69CD" w:rsidRPr="006A0C85">
        <w:rPr>
          <w:rFonts w:ascii="Times New Roman" w:hAnsi="Times New Roman"/>
          <w:sz w:val="28"/>
          <w:szCs w:val="28"/>
        </w:rPr>
        <w:t xml:space="preserve"> </w:t>
      </w:r>
      <w:r w:rsidR="00AC6370" w:rsidRPr="006A0C85">
        <w:rPr>
          <w:rFonts w:ascii="Times New Roman" w:hAnsi="Times New Roman"/>
          <w:sz w:val="28"/>
          <w:szCs w:val="28"/>
        </w:rPr>
        <w:t>к</w:t>
      </w:r>
      <w:r w:rsidR="003C69CD" w:rsidRPr="006A0C85">
        <w:rPr>
          <w:rFonts w:ascii="Times New Roman" w:hAnsi="Times New Roman"/>
          <w:sz w:val="28"/>
          <w:szCs w:val="28"/>
        </w:rPr>
        <w:t xml:space="preserve"> </w:t>
      </w:r>
      <w:r w:rsidRPr="006A0C85">
        <w:rPr>
          <w:rFonts w:ascii="Times New Roman" w:hAnsi="Times New Roman"/>
          <w:sz w:val="28"/>
          <w:szCs w:val="28"/>
        </w:rPr>
        <w:t>уровн</w:t>
      </w:r>
      <w:r w:rsidR="00AC6370" w:rsidRPr="006A0C85">
        <w:rPr>
          <w:rFonts w:ascii="Times New Roman" w:hAnsi="Times New Roman"/>
          <w:sz w:val="28"/>
          <w:szCs w:val="28"/>
        </w:rPr>
        <w:t>ю</w:t>
      </w:r>
      <w:r w:rsidRPr="006A0C85">
        <w:rPr>
          <w:rFonts w:ascii="Times New Roman" w:hAnsi="Times New Roman"/>
          <w:sz w:val="28"/>
          <w:szCs w:val="28"/>
        </w:rPr>
        <w:t xml:space="preserve"> 20</w:t>
      </w:r>
      <w:r w:rsidR="000A40DB" w:rsidRPr="006A0C85">
        <w:rPr>
          <w:rFonts w:ascii="Times New Roman" w:hAnsi="Times New Roman"/>
          <w:sz w:val="28"/>
          <w:szCs w:val="28"/>
        </w:rPr>
        <w:t>2</w:t>
      </w:r>
      <w:r w:rsidR="003C69CD" w:rsidRPr="006A0C85">
        <w:rPr>
          <w:rFonts w:ascii="Times New Roman" w:hAnsi="Times New Roman"/>
          <w:sz w:val="28"/>
          <w:szCs w:val="28"/>
        </w:rPr>
        <w:t>1</w:t>
      </w:r>
      <w:r w:rsidRPr="006A0C85">
        <w:rPr>
          <w:rFonts w:ascii="Times New Roman" w:hAnsi="Times New Roman"/>
          <w:sz w:val="28"/>
          <w:szCs w:val="28"/>
        </w:rPr>
        <w:t xml:space="preserve"> года</w:t>
      </w:r>
      <w:r w:rsidR="003C69CD" w:rsidRPr="006A0C85">
        <w:rPr>
          <w:rFonts w:ascii="Times New Roman" w:hAnsi="Times New Roman"/>
          <w:sz w:val="28"/>
          <w:szCs w:val="28"/>
        </w:rPr>
        <w:t>.</w:t>
      </w:r>
      <w:r w:rsidRPr="006A0C85">
        <w:rPr>
          <w:rFonts w:ascii="Times New Roman" w:hAnsi="Times New Roman"/>
          <w:sz w:val="28"/>
          <w:szCs w:val="28"/>
        </w:rPr>
        <w:t xml:space="preserve"> По оценке 20</w:t>
      </w:r>
      <w:r w:rsidR="00BA4A6C" w:rsidRPr="006A0C85">
        <w:rPr>
          <w:rFonts w:ascii="Times New Roman" w:hAnsi="Times New Roman"/>
          <w:sz w:val="28"/>
          <w:szCs w:val="28"/>
        </w:rPr>
        <w:t>2</w:t>
      </w:r>
      <w:r w:rsidR="003C69CD" w:rsidRPr="006A0C85">
        <w:rPr>
          <w:rFonts w:ascii="Times New Roman" w:hAnsi="Times New Roman"/>
          <w:sz w:val="28"/>
          <w:szCs w:val="28"/>
        </w:rPr>
        <w:t>3</w:t>
      </w:r>
      <w:r w:rsidRPr="006A0C85">
        <w:rPr>
          <w:rFonts w:ascii="Times New Roman" w:hAnsi="Times New Roman"/>
          <w:sz w:val="28"/>
          <w:szCs w:val="28"/>
        </w:rPr>
        <w:t xml:space="preserve"> года в растениеводстве </w:t>
      </w:r>
      <w:r w:rsidR="00EA17CB" w:rsidRPr="006A0C85">
        <w:rPr>
          <w:rFonts w:ascii="Times New Roman" w:hAnsi="Times New Roman"/>
          <w:sz w:val="28"/>
          <w:szCs w:val="28"/>
        </w:rPr>
        <w:t xml:space="preserve">будет произведено продукции на сумму </w:t>
      </w:r>
      <w:r w:rsidR="00AC6370" w:rsidRPr="006A0C85">
        <w:rPr>
          <w:rFonts w:ascii="Times New Roman" w:hAnsi="Times New Roman"/>
          <w:sz w:val="28"/>
          <w:szCs w:val="28"/>
        </w:rPr>
        <w:t>7822,8</w:t>
      </w:r>
      <w:r w:rsidR="00EA17CB" w:rsidRPr="006A0C85">
        <w:rPr>
          <w:rFonts w:ascii="Times New Roman" w:hAnsi="Times New Roman"/>
          <w:sz w:val="28"/>
          <w:szCs w:val="28"/>
        </w:rPr>
        <w:t xml:space="preserve"> млн. рублей (</w:t>
      </w:r>
      <w:r w:rsidR="00064746" w:rsidRPr="006A0C85">
        <w:rPr>
          <w:rFonts w:ascii="Times New Roman" w:hAnsi="Times New Roman"/>
          <w:sz w:val="28"/>
          <w:szCs w:val="28"/>
        </w:rPr>
        <w:t>10</w:t>
      </w:r>
      <w:r w:rsidR="00AC6370" w:rsidRPr="006A0C85">
        <w:rPr>
          <w:rFonts w:ascii="Times New Roman" w:hAnsi="Times New Roman"/>
          <w:sz w:val="28"/>
          <w:szCs w:val="28"/>
        </w:rPr>
        <w:t>1</w:t>
      </w:r>
      <w:r w:rsidR="00064746" w:rsidRPr="006A0C85">
        <w:rPr>
          <w:rFonts w:ascii="Times New Roman" w:hAnsi="Times New Roman"/>
          <w:sz w:val="28"/>
          <w:szCs w:val="28"/>
        </w:rPr>
        <w:t>,</w:t>
      </w:r>
      <w:r w:rsidR="00AC6370" w:rsidRPr="006A0C85">
        <w:rPr>
          <w:rFonts w:ascii="Times New Roman" w:hAnsi="Times New Roman"/>
          <w:sz w:val="28"/>
          <w:szCs w:val="28"/>
        </w:rPr>
        <w:t>6</w:t>
      </w:r>
      <w:r w:rsidR="00EA17CB" w:rsidRPr="006A0C85">
        <w:rPr>
          <w:rFonts w:ascii="Times New Roman" w:hAnsi="Times New Roman"/>
          <w:sz w:val="28"/>
          <w:szCs w:val="28"/>
        </w:rPr>
        <w:t>% к 20</w:t>
      </w:r>
      <w:r w:rsidR="00B20D49" w:rsidRPr="006A0C85">
        <w:rPr>
          <w:rFonts w:ascii="Times New Roman" w:hAnsi="Times New Roman"/>
          <w:sz w:val="28"/>
          <w:szCs w:val="28"/>
        </w:rPr>
        <w:t>2</w:t>
      </w:r>
      <w:r w:rsidR="003C69CD" w:rsidRPr="006A0C85">
        <w:rPr>
          <w:rFonts w:ascii="Times New Roman" w:hAnsi="Times New Roman"/>
          <w:sz w:val="28"/>
          <w:szCs w:val="28"/>
        </w:rPr>
        <w:t>2</w:t>
      </w:r>
      <w:r w:rsidR="00EA17CB" w:rsidRPr="006A0C85">
        <w:rPr>
          <w:rFonts w:ascii="Times New Roman" w:hAnsi="Times New Roman"/>
          <w:sz w:val="28"/>
          <w:szCs w:val="28"/>
        </w:rPr>
        <w:t xml:space="preserve"> году</w:t>
      </w:r>
      <w:r w:rsidR="003C69CD" w:rsidRPr="006A0C85">
        <w:rPr>
          <w:rFonts w:ascii="Times New Roman" w:hAnsi="Times New Roman"/>
          <w:sz w:val="28"/>
          <w:szCs w:val="28"/>
        </w:rPr>
        <w:t xml:space="preserve"> в сопоставимых ценах</w:t>
      </w:r>
      <w:r w:rsidR="00EA17CB" w:rsidRPr="006A0C85">
        <w:rPr>
          <w:rFonts w:ascii="Times New Roman" w:hAnsi="Times New Roman"/>
          <w:sz w:val="28"/>
          <w:szCs w:val="28"/>
        </w:rPr>
        <w:t xml:space="preserve">), в животноводстве – на сумму </w:t>
      </w:r>
      <w:r w:rsidR="00AC6370" w:rsidRPr="006A0C85">
        <w:rPr>
          <w:rFonts w:ascii="Times New Roman" w:hAnsi="Times New Roman"/>
          <w:sz w:val="28"/>
          <w:szCs w:val="28"/>
        </w:rPr>
        <w:t>23694,8</w:t>
      </w:r>
      <w:r w:rsidR="00B20D49" w:rsidRPr="006A0C85">
        <w:rPr>
          <w:rFonts w:ascii="Times New Roman" w:hAnsi="Times New Roman"/>
          <w:sz w:val="28"/>
          <w:szCs w:val="28"/>
        </w:rPr>
        <w:t xml:space="preserve"> млн. рублей</w:t>
      </w:r>
      <w:r w:rsidR="00EA17CB" w:rsidRPr="006A0C85">
        <w:rPr>
          <w:rFonts w:ascii="Times New Roman" w:hAnsi="Times New Roman"/>
          <w:sz w:val="28"/>
          <w:szCs w:val="28"/>
        </w:rPr>
        <w:t xml:space="preserve"> (</w:t>
      </w:r>
      <w:r w:rsidR="00AC6370" w:rsidRPr="006A0C85">
        <w:rPr>
          <w:rFonts w:ascii="Times New Roman" w:hAnsi="Times New Roman"/>
          <w:sz w:val="28"/>
          <w:szCs w:val="28"/>
        </w:rPr>
        <w:t>100</w:t>
      </w:r>
      <w:r w:rsidR="003C69CD" w:rsidRPr="006A0C85">
        <w:rPr>
          <w:rFonts w:ascii="Times New Roman" w:hAnsi="Times New Roman"/>
          <w:sz w:val="28"/>
          <w:szCs w:val="28"/>
        </w:rPr>
        <w:t>,5</w:t>
      </w:r>
      <w:r w:rsidR="00EA17CB" w:rsidRPr="006A0C85">
        <w:rPr>
          <w:rFonts w:ascii="Times New Roman" w:hAnsi="Times New Roman"/>
          <w:sz w:val="28"/>
          <w:szCs w:val="28"/>
        </w:rPr>
        <w:t>%</w:t>
      </w:r>
      <w:r w:rsidR="003C69CD" w:rsidRPr="006A0C85">
        <w:rPr>
          <w:rFonts w:ascii="Times New Roman" w:hAnsi="Times New Roman"/>
          <w:sz w:val="28"/>
          <w:szCs w:val="28"/>
        </w:rPr>
        <w:t xml:space="preserve"> в сопоставимых ценах</w:t>
      </w:r>
      <w:r w:rsidR="00EA17CB" w:rsidRPr="006A0C85">
        <w:rPr>
          <w:rFonts w:ascii="Times New Roman" w:hAnsi="Times New Roman"/>
          <w:sz w:val="28"/>
          <w:szCs w:val="28"/>
        </w:rPr>
        <w:t xml:space="preserve">). </w:t>
      </w:r>
      <w:r w:rsidR="00D67891" w:rsidRPr="006A0C85">
        <w:rPr>
          <w:rFonts w:ascii="Times New Roman" w:hAnsi="Times New Roman"/>
          <w:sz w:val="28"/>
          <w:szCs w:val="28"/>
        </w:rPr>
        <w:t>К 202</w:t>
      </w:r>
      <w:r w:rsidR="003C69CD" w:rsidRPr="006A0C85">
        <w:rPr>
          <w:rFonts w:ascii="Times New Roman" w:hAnsi="Times New Roman"/>
          <w:sz w:val="28"/>
          <w:szCs w:val="28"/>
        </w:rPr>
        <w:t>6</w:t>
      </w:r>
      <w:r w:rsidR="00D67891" w:rsidRPr="006A0C85">
        <w:rPr>
          <w:rFonts w:ascii="Times New Roman" w:hAnsi="Times New Roman"/>
          <w:sz w:val="28"/>
          <w:szCs w:val="28"/>
        </w:rPr>
        <w:t xml:space="preserve"> году планируется достичь показателя в растениеводстве – </w:t>
      </w:r>
      <w:r w:rsidR="003C69CD" w:rsidRPr="006A0C85">
        <w:rPr>
          <w:rFonts w:ascii="Times New Roman" w:hAnsi="Times New Roman"/>
          <w:sz w:val="28"/>
          <w:szCs w:val="28"/>
        </w:rPr>
        <w:t>9919,4</w:t>
      </w:r>
      <w:r w:rsidR="000A40DB" w:rsidRPr="006A0C85">
        <w:rPr>
          <w:rFonts w:ascii="Times New Roman" w:hAnsi="Times New Roman"/>
          <w:sz w:val="28"/>
          <w:szCs w:val="28"/>
        </w:rPr>
        <w:t xml:space="preserve"> </w:t>
      </w:r>
      <w:r w:rsidR="00B20D49" w:rsidRPr="006A0C85">
        <w:rPr>
          <w:rFonts w:ascii="Times New Roman" w:hAnsi="Times New Roman"/>
          <w:sz w:val="28"/>
          <w:szCs w:val="28"/>
        </w:rPr>
        <w:t>млн. рублей</w:t>
      </w:r>
      <w:r w:rsidR="00A97091" w:rsidRPr="006A0C85">
        <w:rPr>
          <w:rFonts w:ascii="Times New Roman" w:hAnsi="Times New Roman"/>
          <w:sz w:val="28"/>
          <w:szCs w:val="28"/>
        </w:rPr>
        <w:t xml:space="preserve">, </w:t>
      </w:r>
      <w:r w:rsidR="00D67891" w:rsidRPr="006A0C85">
        <w:rPr>
          <w:rFonts w:ascii="Times New Roman" w:hAnsi="Times New Roman"/>
          <w:sz w:val="28"/>
          <w:szCs w:val="28"/>
        </w:rPr>
        <w:t xml:space="preserve">в животноводстве – </w:t>
      </w:r>
      <w:r w:rsidR="003C69CD" w:rsidRPr="006A0C85">
        <w:rPr>
          <w:rFonts w:ascii="Times New Roman" w:hAnsi="Times New Roman"/>
          <w:sz w:val="28"/>
          <w:szCs w:val="28"/>
        </w:rPr>
        <w:t>25454,1</w:t>
      </w:r>
      <w:r w:rsidR="000A40DB" w:rsidRPr="006A0C85">
        <w:rPr>
          <w:rFonts w:ascii="Times New Roman" w:hAnsi="Times New Roman"/>
          <w:sz w:val="28"/>
          <w:szCs w:val="28"/>
        </w:rPr>
        <w:t xml:space="preserve"> </w:t>
      </w:r>
      <w:r w:rsidR="00A97091" w:rsidRPr="006A0C85">
        <w:rPr>
          <w:rFonts w:ascii="Times New Roman" w:hAnsi="Times New Roman"/>
          <w:sz w:val="28"/>
          <w:szCs w:val="28"/>
        </w:rPr>
        <w:t xml:space="preserve">млн. рублей. </w:t>
      </w:r>
      <w:r w:rsidRPr="006A0C85">
        <w:rPr>
          <w:rFonts w:ascii="Times New Roman" w:hAnsi="Times New Roman"/>
          <w:sz w:val="28"/>
          <w:szCs w:val="28"/>
        </w:rPr>
        <w:t xml:space="preserve">Данные показатели рассчитаны по базовому варианту развития, который является </w:t>
      </w:r>
      <w:r w:rsidR="00EA17CB" w:rsidRPr="006A0C85">
        <w:rPr>
          <w:rFonts w:ascii="Times New Roman" w:hAnsi="Times New Roman"/>
          <w:sz w:val="28"/>
          <w:szCs w:val="28"/>
        </w:rPr>
        <w:t>наиболее</w:t>
      </w:r>
      <w:r w:rsidRPr="006A0C85">
        <w:rPr>
          <w:rFonts w:ascii="Times New Roman" w:hAnsi="Times New Roman"/>
          <w:sz w:val="28"/>
          <w:szCs w:val="28"/>
        </w:rPr>
        <w:t xml:space="preserve"> реалистичным, учитывая погодные условия, использование новых технологий</w:t>
      </w:r>
      <w:r w:rsidR="00F8371D" w:rsidRPr="006A0C85">
        <w:rPr>
          <w:rFonts w:ascii="Times New Roman" w:hAnsi="Times New Roman"/>
          <w:sz w:val="28"/>
          <w:szCs w:val="28"/>
        </w:rPr>
        <w:t>, в том числе</w:t>
      </w:r>
      <w:r w:rsidRPr="006A0C85">
        <w:rPr>
          <w:rFonts w:ascii="Times New Roman" w:hAnsi="Times New Roman"/>
          <w:sz w:val="28"/>
          <w:szCs w:val="28"/>
        </w:rPr>
        <w:t xml:space="preserve"> обработки почвы в рамках программы биологизации.</w:t>
      </w:r>
    </w:p>
    <w:p w:rsidR="00447BFF" w:rsidRPr="006A0C85" w:rsidRDefault="00447BFF" w:rsidP="00C1563E">
      <w:pPr>
        <w:tabs>
          <w:tab w:val="left" w:pos="5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A0C85">
        <w:rPr>
          <w:rFonts w:ascii="Times New Roman" w:hAnsi="Times New Roman"/>
          <w:sz w:val="28"/>
          <w:szCs w:val="28"/>
        </w:rPr>
        <w:t xml:space="preserve">         Консервативный вариант предполагает, что возможности развития сельхозтоваропроизводителей будут ограничены неблагоприятным влиянием факторов внешней среды и условий рынка. Исходя из такого сценария, валовой продукции планируется произвести </w:t>
      </w:r>
      <w:r w:rsidR="006C175C" w:rsidRPr="006A0C85">
        <w:rPr>
          <w:rFonts w:ascii="Times New Roman" w:hAnsi="Times New Roman"/>
          <w:sz w:val="28"/>
          <w:szCs w:val="28"/>
        </w:rPr>
        <w:t>в</w:t>
      </w:r>
      <w:r w:rsidRPr="006A0C85">
        <w:rPr>
          <w:rFonts w:ascii="Times New Roman" w:hAnsi="Times New Roman"/>
          <w:sz w:val="28"/>
          <w:szCs w:val="28"/>
        </w:rPr>
        <w:t xml:space="preserve"> 202</w:t>
      </w:r>
      <w:r w:rsidR="003C69CD" w:rsidRPr="006A0C85">
        <w:rPr>
          <w:rFonts w:ascii="Times New Roman" w:hAnsi="Times New Roman"/>
          <w:sz w:val="28"/>
          <w:szCs w:val="28"/>
        </w:rPr>
        <w:t>6</w:t>
      </w:r>
      <w:r w:rsidRPr="006A0C85">
        <w:rPr>
          <w:rFonts w:ascii="Times New Roman" w:hAnsi="Times New Roman"/>
          <w:sz w:val="28"/>
          <w:szCs w:val="28"/>
        </w:rPr>
        <w:t xml:space="preserve"> году на сумму </w:t>
      </w:r>
      <w:r w:rsidR="003C69CD" w:rsidRPr="006A0C85">
        <w:rPr>
          <w:rFonts w:ascii="Times New Roman" w:hAnsi="Times New Roman"/>
          <w:sz w:val="28"/>
          <w:szCs w:val="28"/>
        </w:rPr>
        <w:t>34243,4</w:t>
      </w:r>
      <w:r w:rsidRPr="006A0C85">
        <w:rPr>
          <w:rFonts w:ascii="Times New Roman" w:hAnsi="Times New Roman"/>
          <w:sz w:val="28"/>
          <w:szCs w:val="28"/>
        </w:rPr>
        <w:t xml:space="preserve"> млн. руб. </w:t>
      </w:r>
      <w:r w:rsidR="006C175C" w:rsidRPr="006A0C85">
        <w:rPr>
          <w:rFonts w:ascii="Times New Roman" w:hAnsi="Times New Roman"/>
          <w:sz w:val="28"/>
          <w:szCs w:val="28"/>
        </w:rPr>
        <w:t>(</w:t>
      </w:r>
      <w:r w:rsidR="00D94CFC" w:rsidRPr="006A0C85">
        <w:rPr>
          <w:rFonts w:ascii="Times New Roman" w:hAnsi="Times New Roman"/>
          <w:sz w:val="28"/>
          <w:szCs w:val="28"/>
        </w:rPr>
        <w:t>111,</w:t>
      </w:r>
      <w:r w:rsidR="003C69CD" w:rsidRPr="006A0C85">
        <w:rPr>
          <w:rFonts w:ascii="Times New Roman" w:hAnsi="Times New Roman"/>
          <w:sz w:val="28"/>
          <w:szCs w:val="28"/>
        </w:rPr>
        <w:t>4</w:t>
      </w:r>
      <w:r w:rsidR="006C175C" w:rsidRPr="006A0C85">
        <w:rPr>
          <w:rFonts w:ascii="Times New Roman" w:hAnsi="Times New Roman"/>
          <w:sz w:val="28"/>
          <w:szCs w:val="28"/>
        </w:rPr>
        <w:t>% к 202</w:t>
      </w:r>
      <w:r w:rsidR="003C69CD" w:rsidRPr="006A0C85">
        <w:rPr>
          <w:rFonts w:ascii="Times New Roman" w:hAnsi="Times New Roman"/>
          <w:sz w:val="28"/>
          <w:szCs w:val="28"/>
        </w:rPr>
        <w:t>2</w:t>
      </w:r>
      <w:r w:rsidR="006C175C" w:rsidRPr="006A0C85">
        <w:rPr>
          <w:rFonts w:ascii="Times New Roman" w:hAnsi="Times New Roman"/>
          <w:sz w:val="28"/>
          <w:szCs w:val="28"/>
        </w:rPr>
        <w:t xml:space="preserve"> году).</w:t>
      </w:r>
    </w:p>
    <w:p w:rsidR="00447BFF" w:rsidRPr="006A0C85" w:rsidRDefault="00447BFF" w:rsidP="00C1563E">
      <w:pPr>
        <w:tabs>
          <w:tab w:val="left" w:pos="5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A0C85">
        <w:rPr>
          <w:rFonts w:ascii="Times New Roman" w:hAnsi="Times New Roman"/>
          <w:sz w:val="28"/>
          <w:szCs w:val="28"/>
        </w:rPr>
        <w:lastRenderedPageBreak/>
        <w:t xml:space="preserve">         Достижение прогнозных показателей будет возможно за счет привлечения инвестиций, эффективного использования сельскохозяйственных угодий, повышения плодородия почв и урожайности сельскохозяйственных культур, оптимизации структуры посевных площадей, роста поголовья и продуктивности животных и птицы, создания сбалансированной кормовой базы, дальнейшего развития малых форм хозяйствования, успешной реализации проектов.</w:t>
      </w:r>
    </w:p>
    <w:p w:rsidR="00447BFF" w:rsidRPr="006A0C85" w:rsidRDefault="00447BFF" w:rsidP="00C1563E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6A0C85">
        <w:rPr>
          <w:rFonts w:ascii="Times New Roman" w:hAnsi="Times New Roman"/>
          <w:b/>
          <w:sz w:val="28"/>
          <w:szCs w:val="28"/>
          <w:lang w:eastAsia="ru-RU"/>
        </w:rPr>
        <w:t>Инвестиции</w:t>
      </w:r>
    </w:p>
    <w:p w:rsidR="00B63208" w:rsidRPr="006A0C85" w:rsidRDefault="00B63208" w:rsidP="00B63208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A0C85">
        <w:rPr>
          <w:rFonts w:ascii="Times New Roman" w:hAnsi="Times New Roman"/>
          <w:sz w:val="28"/>
          <w:szCs w:val="28"/>
          <w:lang w:eastAsia="ru-RU"/>
        </w:rPr>
        <w:t xml:space="preserve">В 2022 году объем инвестиций в основной капитал с учетом субъектов малого бизнеса составил 2152,6 млн. рублей. Из них 957,1 млн. рублей – по крупным и средним предприятиям, отчитывающимся в органы статистики (115,9% в сопоставимых ценах к 2021 году). </w:t>
      </w:r>
    </w:p>
    <w:p w:rsidR="00B63208" w:rsidRPr="006A0C85" w:rsidRDefault="00B63208" w:rsidP="00B63208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A0C85">
        <w:rPr>
          <w:rFonts w:ascii="Times New Roman" w:hAnsi="Times New Roman"/>
          <w:sz w:val="28"/>
          <w:szCs w:val="28"/>
          <w:lang w:eastAsia="ru-RU"/>
        </w:rPr>
        <w:t>По оценке 2023 года рост показателя не предусмотрен, так как производственными предприятиями, а также в части строительства, реконструкции, ремонта социальных объектов, дорог и жилищного строительства в сравнении с 2022 годом запланировано снижение собственного и бюджетного финансирования.</w:t>
      </w:r>
    </w:p>
    <w:p w:rsidR="00B63208" w:rsidRPr="006A0C85" w:rsidRDefault="00B63208" w:rsidP="00B63208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A0C85">
        <w:rPr>
          <w:rFonts w:ascii="Times New Roman" w:hAnsi="Times New Roman"/>
          <w:sz w:val="28"/>
          <w:szCs w:val="28"/>
          <w:lang w:eastAsia="ru-RU"/>
        </w:rPr>
        <w:t>Всего с 2023 по 2026 годы планируется освоить 7,5 млрд. рублей инвестиций.</w:t>
      </w:r>
    </w:p>
    <w:p w:rsidR="00B63208" w:rsidRPr="006A0C85" w:rsidRDefault="00B63208" w:rsidP="00B63208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A0C85">
        <w:rPr>
          <w:rFonts w:ascii="Times New Roman" w:hAnsi="Times New Roman"/>
          <w:sz w:val="28"/>
          <w:szCs w:val="28"/>
          <w:lang w:eastAsia="ru-RU"/>
        </w:rPr>
        <w:t>Наиболее значимые проекты:</w:t>
      </w:r>
    </w:p>
    <w:p w:rsidR="00B63208" w:rsidRPr="006A0C85" w:rsidRDefault="00B63208" w:rsidP="00B63208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A0C85">
        <w:rPr>
          <w:rFonts w:ascii="Times New Roman" w:hAnsi="Times New Roman"/>
          <w:sz w:val="28"/>
          <w:szCs w:val="28"/>
          <w:lang w:eastAsia="ru-RU"/>
        </w:rPr>
        <w:t xml:space="preserve">1. В промышленности: </w:t>
      </w:r>
    </w:p>
    <w:p w:rsidR="00B63208" w:rsidRPr="006A0C85" w:rsidRDefault="00B63208" w:rsidP="00B63208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A0C85">
        <w:rPr>
          <w:rFonts w:ascii="Times New Roman" w:hAnsi="Times New Roman"/>
          <w:sz w:val="28"/>
          <w:szCs w:val="28"/>
          <w:lang w:eastAsia="ru-RU"/>
        </w:rPr>
        <w:t>- продолжится реализация проекта по модернизации производства ООО «Русагро-Белгород» - филиал «Ника» (в 2023 году – 60,0 млн. рублей, далее ежегодно более 144,0 млн. рублей);</w:t>
      </w:r>
    </w:p>
    <w:p w:rsidR="00B63208" w:rsidRPr="006A0C85" w:rsidRDefault="00B63208" w:rsidP="00B63208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A0C85">
        <w:rPr>
          <w:rFonts w:ascii="Times New Roman" w:hAnsi="Times New Roman"/>
          <w:sz w:val="28"/>
          <w:szCs w:val="28"/>
          <w:lang w:eastAsia="ru-RU"/>
        </w:rPr>
        <w:t>- продолжится развитие ОП ОАО «Белагромаш-Сервис имени В.М. Рязанова» в п.Волоконовка – 5,5 – 6,0 млн. рублей ежегодно.</w:t>
      </w:r>
    </w:p>
    <w:p w:rsidR="00B63208" w:rsidRPr="006A0C85" w:rsidRDefault="00B63208" w:rsidP="00B63208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A0C85">
        <w:rPr>
          <w:rFonts w:ascii="Times New Roman" w:hAnsi="Times New Roman"/>
          <w:sz w:val="28"/>
          <w:szCs w:val="28"/>
          <w:lang w:eastAsia="ru-RU"/>
        </w:rPr>
        <w:t>2. В сельском хозяйстве:</w:t>
      </w:r>
    </w:p>
    <w:p w:rsidR="00B63208" w:rsidRPr="006A0C85" w:rsidRDefault="00B63208" w:rsidP="00B63208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A0C85">
        <w:rPr>
          <w:rFonts w:ascii="Times New Roman" w:hAnsi="Times New Roman"/>
          <w:sz w:val="28"/>
          <w:szCs w:val="28"/>
          <w:lang w:eastAsia="ru-RU"/>
        </w:rPr>
        <w:t>- замена технологического оборудования ОП «Александровский» х.Гаевка ООО «Тамбовский бекон» - за 2023-2026 годы – 366,0 – 560,0 млн. рублей ежегодно,</w:t>
      </w:r>
    </w:p>
    <w:p w:rsidR="00B63208" w:rsidRPr="006A0C85" w:rsidRDefault="00B63208" w:rsidP="00B63208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A0C85">
        <w:rPr>
          <w:rFonts w:ascii="Times New Roman" w:hAnsi="Times New Roman"/>
          <w:sz w:val="28"/>
          <w:szCs w:val="28"/>
          <w:lang w:eastAsia="ru-RU"/>
        </w:rPr>
        <w:t>- приобретение техники и оборудования производственными отделениями ООО «Русагро-Инвест» - объем инвестиций на 2023-2026 годы составит 452,2 млн. рублей;</w:t>
      </w:r>
    </w:p>
    <w:p w:rsidR="00B63208" w:rsidRPr="006A0C85" w:rsidRDefault="00B63208" w:rsidP="00B63208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A0C85">
        <w:rPr>
          <w:rFonts w:ascii="Times New Roman" w:hAnsi="Times New Roman"/>
          <w:sz w:val="28"/>
          <w:szCs w:val="28"/>
          <w:lang w:eastAsia="ru-RU"/>
        </w:rPr>
        <w:t>- приобретение сельскохозяйственной техники и оборудования, компьютеров, реконструкция зданий, сооружений ООО «Красногвардейская зерновая компания» - за 2023-2026 годы – 135,0 млн. рублей,</w:t>
      </w:r>
    </w:p>
    <w:p w:rsidR="00B63208" w:rsidRPr="006A0C85" w:rsidRDefault="00B63208" w:rsidP="00B63208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A0C85">
        <w:rPr>
          <w:rFonts w:ascii="Times New Roman" w:hAnsi="Times New Roman"/>
          <w:sz w:val="28"/>
          <w:szCs w:val="28"/>
          <w:lang w:eastAsia="ru-RU"/>
        </w:rPr>
        <w:t>- приобретение машин и оборудования подразделением ООО «Стрелецкий свинокомплекс» - 3,8 млн. рублей.</w:t>
      </w:r>
    </w:p>
    <w:p w:rsidR="00B63208" w:rsidRPr="006A0C85" w:rsidRDefault="00B63208" w:rsidP="00B63208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A0C85">
        <w:rPr>
          <w:rFonts w:ascii="Times New Roman" w:hAnsi="Times New Roman"/>
          <w:sz w:val="28"/>
          <w:szCs w:val="28"/>
          <w:lang w:eastAsia="ru-RU"/>
        </w:rPr>
        <w:t>3. В социальной сфере:</w:t>
      </w:r>
    </w:p>
    <w:p w:rsidR="00B63208" w:rsidRPr="006A0C85" w:rsidRDefault="00B63208" w:rsidP="00B63208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A0C85">
        <w:rPr>
          <w:rFonts w:ascii="Times New Roman" w:hAnsi="Times New Roman"/>
          <w:sz w:val="28"/>
          <w:szCs w:val="28"/>
          <w:lang w:eastAsia="ru-RU"/>
        </w:rPr>
        <w:t>- строительство социально значимых объектов;</w:t>
      </w:r>
    </w:p>
    <w:p w:rsidR="00B63208" w:rsidRPr="006A0C85" w:rsidRDefault="00B63208" w:rsidP="00B63208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A0C85">
        <w:rPr>
          <w:rFonts w:ascii="Times New Roman" w:hAnsi="Times New Roman"/>
          <w:sz w:val="28"/>
          <w:szCs w:val="28"/>
          <w:lang w:eastAsia="ru-RU"/>
        </w:rPr>
        <w:t>- реконструкция и ремонт социальных объектов;</w:t>
      </w:r>
    </w:p>
    <w:p w:rsidR="00B63208" w:rsidRPr="006A0C85" w:rsidRDefault="00B63208" w:rsidP="00B63208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A0C85">
        <w:rPr>
          <w:rFonts w:ascii="Times New Roman" w:hAnsi="Times New Roman"/>
          <w:sz w:val="28"/>
          <w:szCs w:val="28"/>
          <w:lang w:eastAsia="ru-RU"/>
        </w:rPr>
        <w:t xml:space="preserve">- строительство жилья для детей-сирот, детей, оставшихся без попечения родителей, и лиц из их числа; </w:t>
      </w:r>
    </w:p>
    <w:p w:rsidR="00B63208" w:rsidRPr="006A0C85" w:rsidRDefault="00B63208" w:rsidP="00B63208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A0C85">
        <w:rPr>
          <w:rFonts w:ascii="Times New Roman" w:hAnsi="Times New Roman"/>
          <w:sz w:val="28"/>
          <w:szCs w:val="28"/>
          <w:lang w:eastAsia="ru-RU"/>
        </w:rPr>
        <w:t>- проекты по благоустройству территорий;</w:t>
      </w:r>
    </w:p>
    <w:p w:rsidR="00B63208" w:rsidRPr="006A0C85" w:rsidRDefault="00B63208" w:rsidP="00B63208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A0C85">
        <w:rPr>
          <w:rFonts w:ascii="Times New Roman" w:hAnsi="Times New Roman"/>
          <w:sz w:val="28"/>
          <w:szCs w:val="28"/>
          <w:lang w:eastAsia="ru-RU"/>
        </w:rPr>
        <w:t>- строительство жилых домов;</w:t>
      </w:r>
    </w:p>
    <w:p w:rsidR="00B63208" w:rsidRPr="006A0C85" w:rsidRDefault="00B63208" w:rsidP="00B63208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A0C85">
        <w:rPr>
          <w:rFonts w:ascii="Times New Roman" w:hAnsi="Times New Roman"/>
          <w:sz w:val="28"/>
          <w:szCs w:val="28"/>
          <w:lang w:eastAsia="ru-RU"/>
        </w:rPr>
        <w:t>- строительство, реконструкция и ремонт автодорог.</w:t>
      </w:r>
    </w:p>
    <w:p w:rsidR="00447BFF" w:rsidRPr="006A0C85" w:rsidRDefault="00447BFF" w:rsidP="00C1563E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6A0C85">
        <w:rPr>
          <w:rFonts w:ascii="Times New Roman" w:hAnsi="Times New Roman"/>
          <w:b/>
          <w:sz w:val="28"/>
          <w:szCs w:val="28"/>
          <w:lang w:eastAsia="ru-RU"/>
        </w:rPr>
        <w:lastRenderedPageBreak/>
        <w:t>Строительство</w:t>
      </w:r>
    </w:p>
    <w:p w:rsidR="00FE6DFF" w:rsidRPr="006A0C85" w:rsidRDefault="00FE6DFF" w:rsidP="00C1563E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A0C85">
        <w:rPr>
          <w:rFonts w:ascii="Times New Roman" w:hAnsi="Times New Roman"/>
          <w:sz w:val="28"/>
          <w:szCs w:val="28"/>
          <w:lang w:eastAsia="ru-RU"/>
        </w:rPr>
        <w:t>В показателе «</w:t>
      </w:r>
      <w:r w:rsidR="00447BFF" w:rsidRPr="006A0C85">
        <w:rPr>
          <w:rFonts w:ascii="Times New Roman" w:hAnsi="Times New Roman"/>
          <w:sz w:val="28"/>
          <w:szCs w:val="28"/>
          <w:lang w:eastAsia="ru-RU"/>
        </w:rPr>
        <w:t xml:space="preserve">Объем выполненных работ по виду деятельности «Строительство» </w:t>
      </w:r>
      <w:r w:rsidRPr="006A0C85">
        <w:rPr>
          <w:rFonts w:ascii="Times New Roman" w:hAnsi="Times New Roman"/>
          <w:sz w:val="28"/>
          <w:szCs w:val="28"/>
          <w:lang w:eastAsia="ru-RU"/>
        </w:rPr>
        <w:t>отражены сведения Белгородстата по крупным и средним предприятиям района без учета малого бизнеса и бюджетной сферы. За 2022 год оказаны услуги по виду деятельности «Строительство» на сумму 1,9 млн. рублей. На 2023 год и последующие годы планируется незначительное увеличение показателя за счет роста цен.</w:t>
      </w:r>
    </w:p>
    <w:p w:rsidR="000204AB" w:rsidRPr="006A0C85" w:rsidRDefault="000204AB" w:rsidP="00C1563E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A0C85">
        <w:rPr>
          <w:rFonts w:ascii="Times New Roman" w:hAnsi="Times New Roman"/>
          <w:sz w:val="28"/>
          <w:szCs w:val="28"/>
          <w:lang w:eastAsia="ru-RU"/>
        </w:rPr>
        <w:t>За 20</w:t>
      </w:r>
      <w:r w:rsidR="006F136C" w:rsidRPr="006A0C85">
        <w:rPr>
          <w:rFonts w:ascii="Times New Roman" w:hAnsi="Times New Roman"/>
          <w:sz w:val="28"/>
          <w:szCs w:val="28"/>
          <w:lang w:eastAsia="ru-RU"/>
        </w:rPr>
        <w:t>2</w:t>
      </w:r>
      <w:r w:rsidR="00A54EDA" w:rsidRPr="006A0C85">
        <w:rPr>
          <w:rFonts w:ascii="Times New Roman" w:hAnsi="Times New Roman"/>
          <w:sz w:val="28"/>
          <w:szCs w:val="28"/>
          <w:lang w:eastAsia="ru-RU"/>
        </w:rPr>
        <w:t>2 год введены</w:t>
      </w:r>
      <w:r w:rsidRPr="006A0C85">
        <w:rPr>
          <w:rFonts w:ascii="Times New Roman" w:hAnsi="Times New Roman"/>
          <w:sz w:val="28"/>
          <w:szCs w:val="28"/>
          <w:lang w:eastAsia="ru-RU"/>
        </w:rPr>
        <w:t xml:space="preserve"> в эксплуатацию </w:t>
      </w:r>
      <w:r w:rsidR="00822FEF" w:rsidRPr="006A0C85">
        <w:rPr>
          <w:rFonts w:ascii="Times New Roman" w:hAnsi="Times New Roman"/>
          <w:sz w:val="28"/>
          <w:szCs w:val="28"/>
          <w:lang w:eastAsia="ru-RU"/>
        </w:rPr>
        <w:t>44 индивидуальных жилых</w:t>
      </w:r>
      <w:r w:rsidR="00A54EDA" w:rsidRPr="006A0C85">
        <w:rPr>
          <w:rFonts w:ascii="Times New Roman" w:hAnsi="Times New Roman"/>
          <w:sz w:val="28"/>
          <w:szCs w:val="28"/>
          <w:lang w:eastAsia="ru-RU"/>
        </w:rPr>
        <w:t xml:space="preserve"> дом</w:t>
      </w:r>
      <w:r w:rsidR="00822FEF" w:rsidRPr="006A0C85">
        <w:rPr>
          <w:rFonts w:ascii="Times New Roman" w:hAnsi="Times New Roman"/>
          <w:sz w:val="28"/>
          <w:szCs w:val="28"/>
          <w:lang w:eastAsia="ru-RU"/>
        </w:rPr>
        <w:t>а</w:t>
      </w:r>
      <w:r w:rsidR="00A54EDA" w:rsidRPr="006A0C85">
        <w:rPr>
          <w:rFonts w:ascii="Times New Roman" w:hAnsi="Times New Roman"/>
          <w:sz w:val="28"/>
          <w:szCs w:val="28"/>
          <w:lang w:eastAsia="ru-RU"/>
        </w:rPr>
        <w:t xml:space="preserve"> общей площадью </w:t>
      </w:r>
      <w:r w:rsidR="00822FEF" w:rsidRPr="006A0C85">
        <w:rPr>
          <w:rFonts w:ascii="Times New Roman" w:hAnsi="Times New Roman"/>
          <w:sz w:val="28"/>
          <w:szCs w:val="28"/>
          <w:lang w:eastAsia="ru-RU"/>
        </w:rPr>
        <w:t>6615,0</w:t>
      </w:r>
      <w:r w:rsidR="00A54EDA" w:rsidRPr="006A0C85">
        <w:rPr>
          <w:rFonts w:ascii="Times New Roman" w:hAnsi="Times New Roman"/>
          <w:sz w:val="28"/>
          <w:szCs w:val="28"/>
          <w:lang w:eastAsia="ru-RU"/>
        </w:rPr>
        <w:t xml:space="preserve"> кв. м., а также построен многоквартирный жилой дом в п.Пятницкое площадью 1209,0 кв. м.</w:t>
      </w:r>
    </w:p>
    <w:p w:rsidR="00447BFF" w:rsidRPr="006A0C85" w:rsidRDefault="00447BFF" w:rsidP="00C1563E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A0C85">
        <w:rPr>
          <w:rFonts w:ascii="Times New Roman" w:hAnsi="Times New Roman"/>
          <w:sz w:val="28"/>
          <w:szCs w:val="28"/>
          <w:lang w:eastAsia="ru-RU"/>
        </w:rPr>
        <w:t>За 20</w:t>
      </w:r>
      <w:r w:rsidR="00FF44FD" w:rsidRPr="006A0C85">
        <w:rPr>
          <w:rFonts w:ascii="Times New Roman" w:hAnsi="Times New Roman"/>
          <w:sz w:val="28"/>
          <w:szCs w:val="28"/>
          <w:lang w:eastAsia="ru-RU"/>
        </w:rPr>
        <w:t>2</w:t>
      </w:r>
      <w:r w:rsidR="00A54EDA" w:rsidRPr="006A0C85">
        <w:rPr>
          <w:rFonts w:ascii="Times New Roman" w:hAnsi="Times New Roman"/>
          <w:sz w:val="28"/>
          <w:szCs w:val="28"/>
          <w:lang w:eastAsia="ru-RU"/>
        </w:rPr>
        <w:t>3</w:t>
      </w:r>
      <w:r w:rsidRPr="006A0C85">
        <w:rPr>
          <w:rFonts w:ascii="Times New Roman" w:hAnsi="Times New Roman"/>
          <w:sz w:val="28"/>
          <w:szCs w:val="28"/>
          <w:lang w:eastAsia="ru-RU"/>
        </w:rPr>
        <w:t>-202</w:t>
      </w:r>
      <w:r w:rsidR="00A54EDA" w:rsidRPr="006A0C85">
        <w:rPr>
          <w:rFonts w:ascii="Times New Roman" w:hAnsi="Times New Roman"/>
          <w:sz w:val="28"/>
          <w:szCs w:val="28"/>
          <w:lang w:eastAsia="ru-RU"/>
        </w:rPr>
        <w:t>6</w:t>
      </w:r>
      <w:r w:rsidRPr="006A0C85">
        <w:rPr>
          <w:rFonts w:ascii="Times New Roman" w:hAnsi="Times New Roman"/>
          <w:sz w:val="28"/>
          <w:szCs w:val="28"/>
          <w:lang w:eastAsia="ru-RU"/>
        </w:rPr>
        <w:t xml:space="preserve"> годы планируется ввести </w:t>
      </w:r>
      <w:r w:rsidR="009E1016" w:rsidRPr="006A0C85">
        <w:rPr>
          <w:rFonts w:ascii="Times New Roman" w:hAnsi="Times New Roman"/>
          <w:sz w:val="28"/>
          <w:szCs w:val="28"/>
          <w:lang w:eastAsia="ru-RU"/>
        </w:rPr>
        <w:t>31,8</w:t>
      </w:r>
      <w:r w:rsidR="00FF44FD" w:rsidRPr="006A0C85">
        <w:rPr>
          <w:rFonts w:ascii="Times New Roman" w:hAnsi="Times New Roman"/>
          <w:sz w:val="28"/>
          <w:szCs w:val="28"/>
          <w:lang w:eastAsia="ru-RU"/>
        </w:rPr>
        <w:t xml:space="preserve"> тыс.</w:t>
      </w:r>
      <w:r w:rsidRPr="006A0C85">
        <w:rPr>
          <w:rFonts w:ascii="Times New Roman" w:hAnsi="Times New Roman"/>
          <w:sz w:val="28"/>
          <w:szCs w:val="28"/>
          <w:lang w:eastAsia="ru-RU"/>
        </w:rPr>
        <w:t xml:space="preserve"> кв. м жилья. </w:t>
      </w:r>
    </w:p>
    <w:p w:rsidR="00447BFF" w:rsidRPr="006A0C85" w:rsidRDefault="00447BFF" w:rsidP="00C1563E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u w:val="single"/>
          <w:lang w:eastAsia="ru-RU"/>
        </w:rPr>
      </w:pPr>
    </w:p>
    <w:p w:rsidR="00447BFF" w:rsidRPr="006A0C85" w:rsidRDefault="00447BFF" w:rsidP="00C1563E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6A0C85">
        <w:rPr>
          <w:rFonts w:ascii="Times New Roman" w:hAnsi="Times New Roman"/>
          <w:b/>
          <w:sz w:val="28"/>
          <w:szCs w:val="28"/>
          <w:lang w:eastAsia="ru-RU"/>
        </w:rPr>
        <w:t>Потребительский рынок</w:t>
      </w:r>
    </w:p>
    <w:p w:rsidR="00247DE3" w:rsidRPr="006A0C85" w:rsidRDefault="00247DE3" w:rsidP="00C1563E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0C85">
        <w:rPr>
          <w:rFonts w:ascii="Times New Roman" w:eastAsia="Times New Roman" w:hAnsi="Times New Roman"/>
          <w:sz w:val="28"/>
          <w:szCs w:val="28"/>
          <w:lang w:eastAsia="ru-RU"/>
        </w:rPr>
        <w:t>Всего на территории района осуществляют деятельность: 281 объект розничной торговли, 118 объектов бытового обслуживания, 41 предприятие общественного питания, а также действует 19 аптек и аптечных пунктов, 8 автозаправочных станций и 4 автолавки. Всего в сфере потребительского рынка занято 956 человек (636 – торговля, 182 – бытовые услуги, 138 – общественное питание).</w:t>
      </w:r>
    </w:p>
    <w:p w:rsidR="00447BFF" w:rsidRPr="006A0C85" w:rsidRDefault="00447BFF" w:rsidP="00C1563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6A0C85">
        <w:rPr>
          <w:rFonts w:ascii="Times New Roman" w:hAnsi="Times New Roman"/>
          <w:sz w:val="28"/>
          <w:szCs w:val="28"/>
          <w:lang w:eastAsia="ru-RU"/>
        </w:rPr>
        <w:t>В районе разработаны и реализуются мероприятия по развитию многоформатной торговли сельскохозяйственной продукцией, в том числе мероприятия по упорядочению нестационарных и мобильных объектов торговли, рынков и ярмарок. Продолжают функционировать 2 ярмарки на постоянной основе в п. Волоконовка и п. Пятницкое.</w:t>
      </w:r>
    </w:p>
    <w:p w:rsidR="003747C7" w:rsidRPr="006A0C85" w:rsidRDefault="00447BFF" w:rsidP="00C1563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6A0C85">
        <w:rPr>
          <w:rFonts w:ascii="Times New Roman" w:hAnsi="Times New Roman"/>
          <w:sz w:val="28"/>
          <w:szCs w:val="28"/>
          <w:lang w:eastAsia="ru-RU"/>
        </w:rPr>
        <w:t>Оборот розничной торговли за 20</w:t>
      </w:r>
      <w:r w:rsidR="004E6470" w:rsidRPr="006A0C85">
        <w:rPr>
          <w:rFonts w:ascii="Times New Roman" w:hAnsi="Times New Roman"/>
          <w:sz w:val="28"/>
          <w:szCs w:val="28"/>
          <w:lang w:eastAsia="ru-RU"/>
        </w:rPr>
        <w:t>2</w:t>
      </w:r>
      <w:r w:rsidR="00F308A2" w:rsidRPr="006A0C85">
        <w:rPr>
          <w:rFonts w:ascii="Times New Roman" w:hAnsi="Times New Roman"/>
          <w:sz w:val="28"/>
          <w:szCs w:val="28"/>
          <w:lang w:eastAsia="ru-RU"/>
        </w:rPr>
        <w:t>2</w:t>
      </w:r>
      <w:r w:rsidRPr="006A0C85">
        <w:rPr>
          <w:rFonts w:ascii="Times New Roman" w:hAnsi="Times New Roman"/>
          <w:sz w:val="28"/>
          <w:szCs w:val="28"/>
          <w:lang w:eastAsia="ru-RU"/>
        </w:rPr>
        <w:t xml:space="preserve"> год составил </w:t>
      </w:r>
      <w:r w:rsidR="00F308A2" w:rsidRPr="006A0C85">
        <w:rPr>
          <w:rFonts w:ascii="Times New Roman" w:hAnsi="Times New Roman"/>
          <w:sz w:val="28"/>
          <w:szCs w:val="28"/>
          <w:lang w:eastAsia="ru-RU"/>
        </w:rPr>
        <w:t>415</w:t>
      </w:r>
      <w:r w:rsidR="009D09A4" w:rsidRPr="006A0C85">
        <w:rPr>
          <w:rFonts w:ascii="Times New Roman" w:hAnsi="Times New Roman"/>
          <w:sz w:val="28"/>
          <w:szCs w:val="28"/>
          <w:lang w:eastAsia="ru-RU"/>
        </w:rPr>
        <w:t>0,0</w:t>
      </w:r>
      <w:r w:rsidRPr="006A0C85">
        <w:rPr>
          <w:rFonts w:ascii="Times New Roman" w:hAnsi="Times New Roman"/>
          <w:sz w:val="28"/>
          <w:szCs w:val="28"/>
          <w:lang w:eastAsia="ru-RU"/>
        </w:rPr>
        <w:t xml:space="preserve"> млн. рублей, </w:t>
      </w:r>
      <w:r w:rsidR="00B9623D" w:rsidRPr="006A0C85">
        <w:rPr>
          <w:rFonts w:ascii="Times New Roman" w:hAnsi="Times New Roman"/>
          <w:sz w:val="28"/>
          <w:szCs w:val="28"/>
          <w:lang w:eastAsia="ru-RU"/>
        </w:rPr>
        <w:t>100</w:t>
      </w:r>
      <w:r w:rsidR="00F308A2" w:rsidRPr="006A0C85">
        <w:rPr>
          <w:rFonts w:ascii="Times New Roman" w:hAnsi="Times New Roman"/>
          <w:sz w:val="28"/>
          <w:szCs w:val="28"/>
          <w:lang w:eastAsia="ru-RU"/>
        </w:rPr>
        <w:t>,3</w:t>
      </w:r>
      <w:r w:rsidRPr="006A0C85">
        <w:rPr>
          <w:rFonts w:ascii="Times New Roman" w:hAnsi="Times New Roman"/>
          <w:sz w:val="28"/>
          <w:szCs w:val="28"/>
          <w:lang w:eastAsia="ru-RU"/>
        </w:rPr>
        <w:t>% в сопоставимых ценах к показателю 20</w:t>
      </w:r>
      <w:r w:rsidR="009D09A4" w:rsidRPr="006A0C85">
        <w:rPr>
          <w:rFonts w:ascii="Times New Roman" w:hAnsi="Times New Roman"/>
          <w:sz w:val="28"/>
          <w:szCs w:val="28"/>
          <w:lang w:eastAsia="ru-RU"/>
        </w:rPr>
        <w:t>2</w:t>
      </w:r>
      <w:r w:rsidR="00F308A2" w:rsidRPr="006A0C85">
        <w:rPr>
          <w:rFonts w:ascii="Times New Roman" w:hAnsi="Times New Roman"/>
          <w:sz w:val="28"/>
          <w:szCs w:val="28"/>
          <w:lang w:eastAsia="ru-RU"/>
        </w:rPr>
        <w:t>1</w:t>
      </w:r>
      <w:r w:rsidR="003747C7" w:rsidRPr="006A0C85">
        <w:rPr>
          <w:rFonts w:ascii="Times New Roman" w:hAnsi="Times New Roman"/>
          <w:sz w:val="28"/>
          <w:szCs w:val="28"/>
          <w:lang w:eastAsia="ru-RU"/>
        </w:rPr>
        <w:t xml:space="preserve"> года.</w:t>
      </w:r>
    </w:p>
    <w:p w:rsidR="00447BFF" w:rsidRPr="006A0C85" w:rsidRDefault="00447BFF" w:rsidP="00C1563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6A0C85">
        <w:rPr>
          <w:rFonts w:ascii="Times New Roman" w:hAnsi="Times New Roman"/>
          <w:sz w:val="28"/>
          <w:szCs w:val="28"/>
          <w:lang w:eastAsia="ru-RU"/>
        </w:rPr>
        <w:t>К 202</w:t>
      </w:r>
      <w:r w:rsidR="00F308A2" w:rsidRPr="006A0C85">
        <w:rPr>
          <w:rFonts w:ascii="Times New Roman" w:hAnsi="Times New Roman"/>
          <w:sz w:val="28"/>
          <w:szCs w:val="28"/>
          <w:lang w:eastAsia="ru-RU"/>
        </w:rPr>
        <w:t>6</w:t>
      </w:r>
      <w:r w:rsidRPr="006A0C85">
        <w:rPr>
          <w:rFonts w:ascii="Times New Roman" w:hAnsi="Times New Roman"/>
          <w:sz w:val="28"/>
          <w:szCs w:val="28"/>
          <w:lang w:eastAsia="ru-RU"/>
        </w:rPr>
        <w:t xml:space="preserve"> году планируется увеличение оборота розничной торговли до </w:t>
      </w:r>
      <w:r w:rsidR="00F308A2" w:rsidRPr="006A0C85">
        <w:rPr>
          <w:rFonts w:ascii="Times New Roman" w:hAnsi="Times New Roman"/>
          <w:sz w:val="28"/>
          <w:szCs w:val="28"/>
          <w:lang w:eastAsia="ru-RU"/>
        </w:rPr>
        <w:t>5600</w:t>
      </w:r>
      <w:r w:rsidR="002A71DB" w:rsidRPr="006A0C85">
        <w:rPr>
          <w:rFonts w:ascii="Times New Roman" w:hAnsi="Times New Roman"/>
          <w:sz w:val="28"/>
          <w:szCs w:val="28"/>
          <w:lang w:eastAsia="ru-RU"/>
        </w:rPr>
        <w:t>,0</w:t>
      </w:r>
      <w:r w:rsidRPr="006A0C85">
        <w:rPr>
          <w:rFonts w:ascii="Times New Roman" w:hAnsi="Times New Roman"/>
          <w:sz w:val="28"/>
          <w:szCs w:val="28"/>
          <w:lang w:eastAsia="ru-RU"/>
        </w:rPr>
        <w:t xml:space="preserve"> млн. рублей</w:t>
      </w:r>
      <w:r w:rsidR="009D09A4" w:rsidRPr="006A0C85">
        <w:rPr>
          <w:rFonts w:ascii="Times New Roman" w:hAnsi="Times New Roman"/>
          <w:sz w:val="28"/>
          <w:szCs w:val="28"/>
          <w:lang w:eastAsia="ru-RU"/>
        </w:rPr>
        <w:t xml:space="preserve"> по базовому варианту</w:t>
      </w:r>
      <w:r w:rsidR="002A71DB" w:rsidRPr="006A0C8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6A0C85">
        <w:rPr>
          <w:rFonts w:ascii="Times New Roman" w:hAnsi="Times New Roman"/>
          <w:sz w:val="28"/>
          <w:szCs w:val="28"/>
          <w:lang w:eastAsia="ru-RU"/>
        </w:rPr>
        <w:t>(</w:t>
      </w:r>
      <w:r w:rsidR="002A71DB" w:rsidRPr="006A0C85">
        <w:rPr>
          <w:rFonts w:ascii="Times New Roman" w:hAnsi="Times New Roman"/>
          <w:sz w:val="28"/>
          <w:szCs w:val="28"/>
          <w:lang w:eastAsia="ru-RU"/>
        </w:rPr>
        <w:t xml:space="preserve">на </w:t>
      </w:r>
      <w:r w:rsidR="001F30E6" w:rsidRPr="006A0C85">
        <w:rPr>
          <w:rFonts w:ascii="Times New Roman" w:hAnsi="Times New Roman"/>
          <w:sz w:val="28"/>
          <w:szCs w:val="28"/>
          <w:lang w:eastAsia="ru-RU"/>
        </w:rPr>
        <w:t>3</w:t>
      </w:r>
      <w:r w:rsidR="00F308A2" w:rsidRPr="006A0C85">
        <w:rPr>
          <w:rFonts w:ascii="Times New Roman" w:hAnsi="Times New Roman"/>
          <w:sz w:val="28"/>
          <w:szCs w:val="28"/>
          <w:lang w:eastAsia="ru-RU"/>
        </w:rPr>
        <w:t>4</w:t>
      </w:r>
      <w:r w:rsidR="001F30E6" w:rsidRPr="006A0C85">
        <w:rPr>
          <w:rFonts w:ascii="Times New Roman" w:hAnsi="Times New Roman"/>
          <w:sz w:val="28"/>
          <w:szCs w:val="28"/>
          <w:lang w:eastAsia="ru-RU"/>
        </w:rPr>
        <w:t>,</w:t>
      </w:r>
      <w:r w:rsidR="00F308A2" w:rsidRPr="006A0C85">
        <w:rPr>
          <w:rFonts w:ascii="Times New Roman" w:hAnsi="Times New Roman"/>
          <w:sz w:val="28"/>
          <w:szCs w:val="28"/>
          <w:lang w:eastAsia="ru-RU"/>
        </w:rPr>
        <w:t>9</w:t>
      </w:r>
      <w:r w:rsidR="002A71DB" w:rsidRPr="006A0C85">
        <w:rPr>
          <w:rFonts w:ascii="Times New Roman" w:hAnsi="Times New Roman"/>
          <w:sz w:val="28"/>
          <w:szCs w:val="28"/>
          <w:lang w:eastAsia="ru-RU"/>
        </w:rPr>
        <w:t>%</w:t>
      </w:r>
      <w:r w:rsidRPr="006A0C85">
        <w:rPr>
          <w:rFonts w:ascii="Times New Roman" w:hAnsi="Times New Roman"/>
          <w:sz w:val="28"/>
          <w:szCs w:val="28"/>
          <w:lang w:eastAsia="ru-RU"/>
        </w:rPr>
        <w:t xml:space="preserve"> в действующих ценах) за счет увеличения доходов населения.</w:t>
      </w:r>
    </w:p>
    <w:p w:rsidR="00447BFF" w:rsidRPr="006A0C85" w:rsidRDefault="00447BFF" w:rsidP="00C1563E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6A0C85">
        <w:rPr>
          <w:rFonts w:ascii="Times New Roman" w:hAnsi="Times New Roman"/>
          <w:sz w:val="28"/>
          <w:szCs w:val="28"/>
          <w:lang w:eastAsia="ru-RU"/>
        </w:rPr>
        <w:t xml:space="preserve">Оборот общественного питания увеличится с </w:t>
      </w:r>
      <w:r w:rsidR="009D09A4" w:rsidRPr="006A0C85">
        <w:rPr>
          <w:rFonts w:ascii="Times New Roman" w:hAnsi="Times New Roman"/>
          <w:sz w:val="28"/>
          <w:szCs w:val="28"/>
          <w:lang w:eastAsia="ru-RU"/>
        </w:rPr>
        <w:t>3</w:t>
      </w:r>
      <w:r w:rsidR="00354179" w:rsidRPr="006A0C85">
        <w:rPr>
          <w:rFonts w:ascii="Times New Roman" w:hAnsi="Times New Roman"/>
          <w:sz w:val="28"/>
          <w:szCs w:val="28"/>
          <w:lang w:eastAsia="ru-RU"/>
        </w:rPr>
        <w:t>5</w:t>
      </w:r>
      <w:r w:rsidR="009D09A4" w:rsidRPr="006A0C85">
        <w:rPr>
          <w:rFonts w:ascii="Times New Roman" w:hAnsi="Times New Roman"/>
          <w:sz w:val="28"/>
          <w:szCs w:val="28"/>
          <w:lang w:eastAsia="ru-RU"/>
        </w:rPr>
        <w:t>,</w:t>
      </w:r>
      <w:r w:rsidR="00354179" w:rsidRPr="006A0C85">
        <w:rPr>
          <w:rFonts w:ascii="Times New Roman" w:hAnsi="Times New Roman"/>
          <w:sz w:val="28"/>
          <w:szCs w:val="28"/>
          <w:lang w:eastAsia="ru-RU"/>
        </w:rPr>
        <w:t>2</w:t>
      </w:r>
      <w:r w:rsidRPr="006A0C85">
        <w:rPr>
          <w:rFonts w:ascii="Times New Roman" w:hAnsi="Times New Roman"/>
          <w:sz w:val="28"/>
          <w:szCs w:val="28"/>
          <w:lang w:eastAsia="ru-RU"/>
        </w:rPr>
        <w:t xml:space="preserve"> млн. рублей </w:t>
      </w:r>
      <w:r w:rsidR="00354179" w:rsidRPr="006A0C85">
        <w:rPr>
          <w:rFonts w:ascii="Times New Roman" w:hAnsi="Times New Roman"/>
          <w:sz w:val="28"/>
          <w:szCs w:val="28"/>
          <w:lang w:eastAsia="ru-RU"/>
        </w:rPr>
        <w:t xml:space="preserve">(в </w:t>
      </w:r>
      <w:r w:rsidRPr="006A0C85">
        <w:rPr>
          <w:rFonts w:ascii="Times New Roman" w:hAnsi="Times New Roman"/>
          <w:sz w:val="28"/>
          <w:szCs w:val="28"/>
          <w:lang w:eastAsia="ru-RU"/>
        </w:rPr>
        <w:t>20</w:t>
      </w:r>
      <w:r w:rsidR="0022036C" w:rsidRPr="006A0C85">
        <w:rPr>
          <w:rFonts w:ascii="Times New Roman" w:hAnsi="Times New Roman"/>
          <w:sz w:val="28"/>
          <w:szCs w:val="28"/>
          <w:lang w:eastAsia="ru-RU"/>
        </w:rPr>
        <w:t>2</w:t>
      </w:r>
      <w:r w:rsidR="00354179" w:rsidRPr="006A0C85">
        <w:rPr>
          <w:rFonts w:ascii="Times New Roman" w:hAnsi="Times New Roman"/>
          <w:sz w:val="28"/>
          <w:szCs w:val="28"/>
          <w:lang w:eastAsia="ru-RU"/>
        </w:rPr>
        <w:t>2</w:t>
      </w:r>
      <w:r w:rsidRPr="006A0C85">
        <w:rPr>
          <w:rFonts w:ascii="Times New Roman" w:hAnsi="Times New Roman"/>
          <w:sz w:val="28"/>
          <w:szCs w:val="28"/>
          <w:lang w:eastAsia="ru-RU"/>
        </w:rPr>
        <w:t xml:space="preserve"> году</w:t>
      </w:r>
      <w:r w:rsidR="00354179" w:rsidRPr="006A0C85">
        <w:rPr>
          <w:rFonts w:ascii="Times New Roman" w:hAnsi="Times New Roman"/>
          <w:sz w:val="28"/>
          <w:szCs w:val="28"/>
          <w:lang w:eastAsia="ru-RU"/>
        </w:rPr>
        <w:t>)</w:t>
      </w:r>
      <w:r w:rsidRPr="006A0C85">
        <w:rPr>
          <w:rFonts w:ascii="Times New Roman" w:hAnsi="Times New Roman"/>
          <w:sz w:val="28"/>
          <w:szCs w:val="28"/>
          <w:lang w:eastAsia="ru-RU"/>
        </w:rPr>
        <w:t xml:space="preserve"> до </w:t>
      </w:r>
      <w:r w:rsidR="009D09A4" w:rsidRPr="006A0C85">
        <w:rPr>
          <w:rFonts w:ascii="Times New Roman" w:hAnsi="Times New Roman"/>
          <w:sz w:val="28"/>
          <w:szCs w:val="28"/>
          <w:lang w:eastAsia="ru-RU"/>
        </w:rPr>
        <w:t>4</w:t>
      </w:r>
      <w:r w:rsidR="00354179" w:rsidRPr="006A0C85">
        <w:rPr>
          <w:rFonts w:ascii="Times New Roman" w:hAnsi="Times New Roman"/>
          <w:sz w:val="28"/>
          <w:szCs w:val="28"/>
          <w:lang w:eastAsia="ru-RU"/>
        </w:rPr>
        <w:t>5</w:t>
      </w:r>
      <w:r w:rsidR="009D09A4" w:rsidRPr="006A0C85">
        <w:rPr>
          <w:rFonts w:ascii="Times New Roman" w:hAnsi="Times New Roman"/>
          <w:sz w:val="28"/>
          <w:szCs w:val="28"/>
          <w:lang w:eastAsia="ru-RU"/>
        </w:rPr>
        <w:t>,</w:t>
      </w:r>
      <w:r w:rsidR="00354179" w:rsidRPr="006A0C85">
        <w:rPr>
          <w:rFonts w:ascii="Times New Roman" w:hAnsi="Times New Roman"/>
          <w:sz w:val="28"/>
          <w:szCs w:val="28"/>
          <w:lang w:eastAsia="ru-RU"/>
        </w:rPr>
        <w:t>5</w:t>
      </w:r>
      <w:r w:rsidRPr="006A0C85">
        <w:rPr>
          <w:rFonts w:ascii="Times New Roman" w:hAnsi="Times New Roman"/>
          <w:sz w:val="28"/>
          <w:szCs w:val="28"/>
          <w:lang w:eastAsia="ru-RU"/>
        </w:rPr>
        <w:t xml:space="preserve"> млн. рублей </w:t>
      </w:r>
      <w:r w:rsidR="00354179" w:rsidRPr="006A0C85">
        <w:rPr>
          <w:rFonts w:ascii="Times New Roman" w:hAnsi="Times New Roman"/>
          <w:sz w:val="28"/>
          <w:szCs w:val="28"/>
          <w:lang w:eastAsia="ru-RU"/>
        </w:rPr>
        <w:t>(</w:t>
      </w:r>
      <w:r w:rsidRPr="006A0C85">
        <w:rPr>
          <w:rFonts w:ascii="Times New Roman" w:hAnsi="Times New Roman"/>
          <w:sz w:val="28"/>
          <w:szCs w:val="28"/>
          <w:lang w:eastAsia="ru-RU"/>
        </w:rPr>
        <w:t>в 202</w:t>
      </w:r>
      <w:r w:rsidR="00354179" w:rsidRPr="006A0C85">
        <w:rPr>
          <w:rFonts w:ascii="Times New Roman" w:hAnsi="Times New Roman"/>
          <w:sz w:val="28"/>
          <w:szCs w:val="28"/>
          <w:lang w:eastAsia="ru-RU"/>
        </w:rPr>
        <w:t>6</w:t>
      </w:r>
      <w:r w:rsidRPr="006A0C85">
        <w:rPr>
          <w:rFonts w:ascii="Times New Roman" w:hAnsi="Times New Roman"/>
          <w:sz w:val="28"/>
          <w:szCs w:val="28"/>
          <w:lang w:eastAsia="ru-RU"/>
        </w:rPr>
        <w:t xml:space="preserve"> году</w:t>
      </w:r>
      <w:r w:rsidR="00354179" w:rsidRPr="006A0C85">
        <w:rPr>
          <w:rFonts w:ascii="Times New Roman" w:hAnsi="Times New Roman"/>
          <w:sz w:val="28"/>
          <w:szCs w:val="28"/>
          <w:lang w:eastAsia="ru-RU"/>
        </w:rPr>
        <w:t>)</w:t>
      </w:r>
      <w:r w:rsidRPr="006A0C8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354179" w:rsidRPr="006A0C85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6A0C85">
        <w:rPr>
          <w:rFonts w:ascii="Times New Roman" w:hAnsi="Times New Roman"/>
          <w:sz w:val="28"/>
          <w:szCs w:val="28"/>
          <w:lang w:eastAsia="ru-RU"/>
        </w:rPr>
        <w:t xml:space="preserve">на </w:t>
      </w:r>
      <w:r w:rsidR="00AE136D" w:rsidRPr="006A0C85">
        <w:rPr>
          <w:rFonts w:ascii="Times New Roman" w:hAnsi="Times New Roman"/>
          <w:sz w:val="28"/>
          <w:szCs w:val="28"/>
          <w:lang w:eastAsia="ru-RU"/>
        </w:rPr>
        <w:t>2</w:t>
      </w:r>
      <w:r w:rsidR="003747C7" w:rsidRPr="006A0C85">
        <w:rPr>
          <w:rFonts w:ascii="Times New Roman" w:hAnsi="Times New Roman"/>
          <w:sz w:val="28"/>
          <w:szCs w:val="28"/>
          <w:lang w:eastAsia="ru-RU"/>
        </w:rPr>
        <w:t>9</w:t>
      </w:r>
      <w:r w:rsidR="00AE136D" w:rsidRPr="006A0C85">
        <w:rPr>
          <w:rFonts w:ascii="Times New Roman" w:hAnsi="Times New Roman"/>
          <w:sz w:val="28"/>
          <w:szCs w:val="28"/>
          <w:lang w:eastAsia="ru-RU"/>
        </w:rPr>
        <w:t>,</w:t>
      </w:r>
      <w:r w:rsidR="00354179" w:rsidRPr="006A0C85">
        <w:rPr>
          <w:rFonts w:ascii="Times New Roman" w:hAnsi="Times New Roman"/>
          <w:sz w:val="28"/>
          <w:szCs w:val="28"/>
          <w:lang w:eastAsia="ru-RU"/>
        </w:rPr>
        <w:t>3</w:t>
      </w:r>
      <w:r w:rsidRPr="006A0C85">
        <w:rPr>
          <w:rFonts w:ascii="Times New Roman" w:hAnsi="Times New Roman"/>
          <w:sz w:val="28"/>
          <w:szCs w:val="28"/>
          <w:lang w:eastAsia="ru-RU"/>
        </w:rPr>
        <w:t>% в действующих ценах.</w:t>
      </w:r>
    </w:p>
    <w:p w:rsidR="00447BFF" w:rsidRPr="006A0C85" w:rsidRDefault="00447BFF" w:rsidP="00C1563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6A0C85">
        <w:rPr>
          <w:rFonts w:ascii="Times New Roman" w:hAnsi="Times New Roman"/>
          <w:sz w:val="28"/>
          <w:szCs w:val="28"/>
          <w:lang w:eastAsia="ru-RU"/>
        </w:rPr>
        <w:t>Организациями и индивидуальными предпринимателями района в      20</w:t>
      </w:r>
      <w:r w:rsidR="00DC7B01" w:rsidRPr="006A0C85">
        <w:rPr>
          <w:rFonts w:ascii="Times New Roman" w:hAnsi="Times New Roman"/>
          <w:sz w:val="28"/>
          <w:szCs w:val="28"/>
          <w:lang w:eastAsia="ru-RU"/>
        </w:rPr>
        <w:t>2</w:t>
      </w:r>
      <w:r w:rsidR="00354179" w:rsidRPr="006A0C85">
        <w:rPr>
          <w:rFonts w:ascii="Times New Roman" w:hAnsi="Times New Roman"/>
          <w:sz w:val="28"/>
          <w:szCs w:val="28"/>
          <w:lang w:eastAsia="ru-RU"/>
        </w:rPr>
        <w:t>2</w:t>
      </w:r>
      <w:r w:rsidRPr="006A0C85">
        <w:rPr>
          <w:rFonts w:ascii="Times New Roman" w:hAnsi="Times New Roman"/>
          <w:sz w:val="28"/>
          <w:szCs w:val="28"/>
          <w:lang w:eastAsia="ru-RU"/>
        </w:rPr>
        <w:t xml:space="preserve"> году оказано платных услуг населению на сумму </w:t>
      </w:r>
      <w:r w:rsidR="00DC7B01" w:rsidRPr="006A0C85">
        <w:rPr>
          <w:rFonts w:ascii="Times New Roman" w:hAnsi="Times New Roman"/>
          <w:sz w:val="28"/>
          <w:szCs w:val="28"/>
          <w:lang w:eastAsia="ru-RU"/>
        </w:rPr>
        <w:t>4</w:t>
      </w:r>
      <w:r w:rsidR="00354179" w:rsidRPr="006A0C85">
        <w:rPr>
          <w:rFonts w:ascii="Times New Roman" w:hAnsi="Times New Roman"/>
          <w:sz w:val="28"/>
          <w:szCs w:val="28"/>
          <w:lang w:eastAsia="ru-RU"/>
        </w:rPr>
        <w:t>82</w:t>
      </w:r>
      <w:r w:rsidR="00DC7B01" w:rsidRPr="006A0C85">
        <w:rPr>
          <w:rFonts w:ascii="Times New Roman" w:hAnsi="Times New Roman"/>
          <w:sz w:val="28"/>
          <w:szCs w:val="28"/>
          <w:lang w:eastAsia="ru-RU"/>
        </w:rPr>
        <w:t>,</w:t>
      </w:r>
      <w:r w:rsidR="00354179" w:rsidRPr="006A0C85">
        <w:rPr>
          <w:rFonts w:ascii="Times New Roman" w:hAnsi="Times New Roman"/>
          <w:sz w:val="28"/>
          <w:szCs w:val="28"/>
          <w:lang w:eastAsia="ru-RU"/>
        </w:rPr>
        <w:t>5</w:t>
      </w:r>
      <w:r w:rsidRPr="006A0C85">
        <w:rPr>
          <w:rFonts w:ascii="Times New Roman" w:hAnsi="Times New Roman"/>
          <w:sz w:val="28"/>
          <w:szCs w:val="28"/>
          <w:lang w:eastAsia="ru-RU"/>
        </w:rPr>
        <w:t xml:space="preserve"> млн. рублей </w:t>
      </w:r>
      <w:r w:rsidR="00DC7B01" w:rsidRPr="006A0C85">
        <w:rPr>
          <w:rFonts w:ascii="Times New Roman" w:hAnsi="Times New Roman"/>
          <w:sz w:val="28"/>
          <w:szCs w:val="28"/>
          <w:lang w:eastAsia="ru-RU"/>
        </w:rPr>
        <w:t>(10</w:t>
      </w:r>
      <w:r w:rsidR="00354179" w:rsidRPr="006A0C85">
        <w:rPr>
          <w:rFonts w:ascii="Times New Roman" w:hAnsi="Times New Roman"/>
          <w:sz w:val="28"/>
          <w:szCs w:val="28"/>
          <w:lang w:eastAsia="ru-RU"/>
        </w:rPr>
        <w:t>1</w:t>
      </w:r>
      <w:r w:rsidR="00DC7B01" w:rsidRPr="006A0C85">
        <w:rPr>
          <w:rFonts w:ascii="Times New Roman" w:hAnsi="Times New Roman"/>
          <w:sz w:val="28"/>
          <w:szCs w:val="28"/>
          <w:lang w:eastAsia="ru-RU"/>
        </w:rPr>
        <w:t>,</w:t>
      </w:r>
      <w:r w:rsidR="00B9623D" w:rsidRPr="006A0C85">
        <w:rPr>
          <w:rFonts w:ascii="Times New Roman" w:hAnsi="Times New Roman"/>
          <w:sz w:val="28"/>
          <w:szCs w:val="28"/>
          <w:lang w:eastAsia="ru-RU"/>
        </w:rPr>
        <w:t>6</w:t>
      </w:r>
      <w:r w:rsidR="00DC7B01" w:rsidRPr="006A0C85">
        <w:rPr>
          <w:rFonts w:ascii="Times New Roman" w:hAnsi="Times New Roman"/>
          <w:sz w:val="28"/>
          <w:szCs w:val="28"/>
          <w:lang w:eastAsia="ru-RU"/>
        </w:rPr>
        <w:t xml:space="preserve">% </w:t>
      </w:r>
      <w:r w:rsidRPr="006A0C85">
        <w:rPr>
          <w:rFonts w:ascii="Times New Roman" w:hAnsi="Times New Roman"/>
          <w:sz w:val="28"/>
          <w:szCs w:val="28"/>
          <w:lang w:eastAsia="ru-RU"/>
        </w:rPr>
        <w:t xml:space="preserve">в сопоставимых ценах </w:t>
      </w:r>
      <w:r w:rsidR="00DC7B01" w:rsidRPr="006A0C85">
        <w:rPr>
          <w:rFonts w:ascii="Times New Roman" w:hAnsi="Times New Roman"/>
          <w:sz w:val="28"/>
          <w:szCs w:val="28"/>
          <w:lang w:eastAsia="ru-RU"/>
        </w:rPr>
        <w:t>к</w:t>
      </w:r>
      <w:r w:rsidR="00253F74" w:rsidRPr="006A0C8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6A0C85">
        <w:rPr>
          <w:rFonts w:ascii="Times New Roman" w:hAnsi="Times New Roman"/>
          <w:sz w:val="28"/>
          <w:szCs w:val="28"/>
          <w:lang w:eastAsia="ru-RU"/>
        </w:rPr>
        <w:t>уровн</w:t>
      </w:r>
      <w:r w:rsidR="00DC7B01" w:rsidRPr="006A0C85">
        <w:rPr>
          <w:rFonts w:ascii="Times New Roman" w:hAnsi="Times New Roman"/>
          <w:sz w:val="28"/>
          <w:szCs w:val="28"/>
          <w:lang w:eastAsia="ru-RU"/>
        </w:rPr>
        <w:t>ю</w:t>
      </w:r>
      <w:r w:rsidRPr="006A0C85">
        <w:rPr>
          <w:rFonts w:ascii="Times New Roman" w:hAnsi="Times New Roman"/>
          <w:sz w:val="28"/>
          <w:szCs w:val="28"/>
          <w:lang w:eastAsia="ru-RU"/>
        </w:rPr>
        <w:t xml:space="preserve"> предыдущего года</w:t>
      </w:r>
      <w:r w:rsidR="00DC7B01" w:rsidRPr="006A0C85">
        <w:rPr>
          <w:rFonts w:ascii="Times New Roman" w:hAnsi="Times New Roman"/>
          <w:sz w:val="28"/>
          <w:szCs w:val="28"/>
          <w:lang w:eastAsia="ru-RU"/>
        </w:rPr>
        <w:t>)</w:t>
      </w:r>
      <w:r w:rsidRPr="006A0C85">
        <w:rPr>
          <w:rFonts w:ascii="Times New Roman" w:hAnsi="Times New Roman"/>
          <w:sz w:val="28"/>
          <w:szCs w:val="28"/>
          <w:lang w:eastAsia="ru-RU"/>
        </w:rPr>
        <w:t>, на душу населения –</w:t>
      </w:r>
      <w:r w:rsidR="00047121" w:rsidRPr="006A0C8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F3187" w:rsidRPr="006A0C85">
        <w:rPr>
          <w:rFonts w:ascii="Times New Roman" w:hAnsi="Times New Roman"/>
          <w:sz w:val="28"/>
          <w:szCs w:val="28"/>
          <w:lang w:eastAsia="ru-RU"/>
        </w:rPr>
        <w:t>1</w:t>
      </w:r>
      <w:r w:rsidR="00354179" w:rsidRPr="006A0C85">
        <w:rPr>
          <w:rFonts w:ascii="Times New Roman" w:hAnsi="Times New Roman"/>
          <w:sz w:val="28"/>
          <w:szCs w:val="28"/>
          <w:lang w:eastAsia="ru-RU"/>
        </w:rPr>
        <w:t>6</w:t>
      </w:r>
      <w:r w:rsidR="004F3187" w:rsidRPr="006A0C85">
        <w:rPr>
          <w:rFonts w:ascii="Times New Roman" w:hAnsi="Times New Roman"/>
          <w:sz w:val="28"/>
          <w:szCs w:val="28"/>
          <w:lang w:eastAsia="ru-RU"/>
        </w:rPr>
        <w:t>,</w:t>
      </w:r>
      <w:r w:rsidR="00354179" w:rsidRPr="006A0C85">
        <w:rPr>
          <w:rFonts w:ascii="Times New Roman" w:hAnsi="Times New Roman"/>
          <w:sz w:val="28"/>
          <w:szCs w:val="28"/>
          <w:lang w:eastAsia="ru-RU"/>
        </w:rPr>
        <w:t>6</w:t>
      </w:r>
      <w:r w:rsidRPr="006A0C85">
        <w:rPr>
          <w:rFonts w:ascii="Times New Roman" w:hAnsi="Times New Roman"/>
          <w:sz w:val="28"/>
          <w:szCs w:val="28"/>
          <w:lang w:eastAsia="ru-RU"/>
        </w:rPr>
        <w:t xml:space="preserve"> тыс. рублей.</w:t>
      </w:r>
      <w:r w:rsidR="007C5CE0" w:rsidRPr="006A0C8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6A0C85">
        <w:rPr>
          <w:rFonts w:ascii="Times New Roman" w:hAnsi="Times New Roman"/>
          <w:sz w:val="28"/>
          <w:szCs w:val="28"/>
          <w:lang w:eastAsia="ru-RU"/>
        </w:rPr>
        <w:t>Объем платных услуг увеличится к 202</w:t>
      </w:r>
      <w:r w:rsidR="00354179" w:rsidRPr="006A0C85">
        <w:rPr>
          <w:rFonts w:ascii="Times New Roman" w:hAnsi="Times New Roman"/>
          <w:sz w:val="28"/>
          <w:szCs w:val="28"/>
          <w:lang w:eastAsia="ru-RU"/>
        </w:rPr>
        <w:t>6</w:t>
      </w:r>
      <w:r w:rsidRPr="006A0C85">
        <w:rPr>
          <w:rFonts w:ascii="Times New Roman" w:hAnsi="Times New Roman"/>
          <w:sz w:val="28"/>
          <w:szCs w:val="28"/>
          <w:lang w:eastAsia="ru-RU"/>
        </w:rPr>
        <w:t xml:space="preserve"> году до </w:t>
      </w:r>
      <w:r w:rsidR="00354179" w:rsidRPr="006A0C85">
        <w:rPr>
          <w:rFonts w:ascii="Times New Roman" w:hAnsi="Times New Roman"/>
          <w:sz w:val="28"/>
          <w:szCs w:val="28"/>
          <w:lang w:eastAsia="ru-RU"/>
        </w:rPr>
        <w:t>610</w:t>
      </w:r>
      <w:r w:rsidR="00DC7B01" w:rsidRPr="006A0C85">
        <w:rPr>
          <w:rFonts w:ascii="Times New Roman" w:hAnsi="Times New Roman"/>
          <w:sz w:val="28"/>
          <w:szCs w:val="28"/>
          <w:lang w:eastAsia="ru-RU"/>
        </w:rPr>
        <w:t>,</w:t>
      </w:r>
      <w:r w:rsidR="00DA3266" w:rsidRPr="006A0C85">
        <w:rPr>
          <w:rFonts w:ascii="Times New Roman" w:hAnsi="Times New Roman"/>
          <w:sz w:val="28"/>
          <w:szCs w:val="28"/>
          <w:lang w:eastAsia="ru-RU"/>
        </w:rPr>
        <w:t>0</w:t>
      </w:r>
      <w:r w:rsidRPr="006A0C85">
        <w:rPr>
          <w:rFonts w:ascii="Times New Roman" w:hAnsi="Times New Roman"/>
          <w:sz w:val="28"/>
          <w:szCs w:val="28"/>
          <w:lang w:eastAsia="ru-RU"/>
        </w:rPr>
        <w:t xml:space="preserve"> млн. рублей – на </w:t>
      </w:r>
      <w:r w:rsidR="00047121" w:rsidRPr="006A0C85">
        <w:rPr>
          <w:rFonts w:ascii="Times New Roman" w:hAnsi="Times New Roman"/>
          <w:sz w:val="28"/>
          <w:szCs w:val="28"/>
          <w:lang w:eastAsia="ru-RU"/>
        </w:rPr>
        <w:t>2</w:t>
      </w:r>
      <w:r w:rsidR="00354179" w:rsidRPr="006A0C85">
        <w:rPr>
          <w:rFonts w:ascii="Times New Roman" w:hAnsi="Times New Roman"/>
          <w:sz w:val="28"/>
          <w:szCs w:val="28"/>
          <w:lang w:eastAsia="ru-RU"/>
        </w:rPr>
        <w:t>6</w:t>
      </w:r>
      <w:r w:rsidR="00047121" w:rsidRPr="006A0C85">
        <w:rPr>
          <w:rFonts w:ascii="Times New Roman" w:hAnsi="Times New Roman"/>
          <w:sz w:val="28"/>
          <w:szCs w:val="28"/>
          <w:lang w:eastAsia="ru-RU"/>
        </w:rPr>
        <w:t>,</w:t>
      </w:r>
      <w:r w:rsidR="00354179" w:rsidRPr="006A0C85">
        <w:rPr>
          <w:rFonts w:ascii="Times New Roman" w:hAnsi="Times New Roman"/>
          <w:sz w:val="28"/>
          <w:szCs w:val="28"/>
          <w:lang w:eastAsia="ru-RU"/>
        </w:rPr>
        <w:t>4</w:t>
      </w:r>
      <w:r w:rsidRPr="006A0C85">
        <w:rPr>
          <w:rFonts w:ascii="Times New Roman" w:hAnsi="Times New Roman"/>
          <w:sz w:val="28"/>
          <w:szCs w:val="28"/>
          <w:lang w:eastAsia="ru-RU"/>
        </w:rPr>
        <w:t xml:space="preserve">% </w:t>
      </w:r>
      <w:r w:rsidR="00DC7B01" w:rsidRPr="006A0C85">
        <w:rPr>
          <w:rFonts w:ascii="Times New Roman" w:hAnsi="Times New Roman"/>
          <w:sz w:val="28"/>
          <w:szCs w:val="28"/>
          <w:lang w:eastAsia="ru-RU"/>
        </w:rPr>
        <w:t>в сравнении с 202</w:t>
      </w:r>
      <w:r w:rsidR="00354179" w:rsidRPr="006A0C85">
        <w:rPr>
          <w:rFonts w:ascii="Times New Roman" w:hAnsi="Times New Roman"/>
          <w:sz w:val="28"/>
          <w:szCs w:val="28"/>
          <w:lang w:eastAsia="ru-RU"/>
        </w:rPr>
        <w:t>2</w:t>
      </w:r>
      <w:r w:rsidR="00DC7B01" w:rsidRPr="006A0C85">
        <w:rPr>
          <w:rFonts w:ascii="Times New Roman" w:hAnsi="Times New Roman"/>
          <w:sz w:val="28"/>
          <w:szCs w:val="28"/>
          <w:lang w:eastAsia="ru-RU"/>
        </w:rPr>
        <w:t xml:space="preserve"> годом в</w:t>
      </w:r>
      <w:r w:rsidR="00DA3266" w:rsidRPr="006A0C8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6A0C85">
        <w:rPr>
          <w:rFonts w:ascii="Times New Roman" w:hAnsi="Times New Roman"/>
          <w:sz w:val="28"/>
          <w:szCs w:val="28"/>
          <w:lang w:eastAsia="ru-RU"/>
        </w:rPr>
        <w:t>действующих ценах.</w:t>
      </w:r>
    </w:p>
    <w:p w:rsidR="00447BFF" w:rsidRPr="006A0C85" w:rsidRDefault="00447BFF" w:rsidP="00C1563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6"/>
          <w:lang w:eastAsia="ru-RU"/>
        </w:rPr>
      </w:pPr>
    </w:p>
    <w:p w:rsidR="00447BFF" w:rsidRPr="006A0C85" w:rsidRDefault="00447BFF" w:rsidP="00C1563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6"/>
          <w:lang w:eastAsia="ru-RU"/>
        </w:rPr>
      </w:pPr>
      <w:r w:rsidRPr="006A0C85">
        <w:rPr>
          <w:rFonts w:ascii="Times New Roman" w:hAnsi="Times New Roman"/>
          <w:b/>
          <w:bCs/>
          <w:sz w:val="28"/>
          <w:szCs w:val="26"/>
          <w:lang w:eastAsia="ru-RU"/>
        </w:rPr>
        <w:t>Малое и среднее предпринимательство</w:t>
      </w:r>
    </w:p>
    <w:p w:rsidR="00447BFF" w:rsidRPr="006A0C85" w:rsidRDefault="008B549D" w:rsidP="00C1563E">
      <w:pPr>
        <w:tabs>
          <w:tab w:val="left" w:pos="0"/>
          <w:tab w:val="left" w:pos="900"/>
          <w:tab w:val="left" w:pos="144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0C85">
        <w:rPr>
          <w:rFonts w:ascii="Times New Roman" w:hAnsi="Times New Roman"/>
          <w:sz w:val="28"/>
          <w:szCs w:val="28"/>
        </w:rPr>
        <w:t>На 01.01.202</w:t>
      </w:r>
      <w:r w:rsidR="00DF214E" w:rsidRPr="006A0C85">
        <w:rPr>
          <w:rFonts w:ascii="Times New Roman" w:hAnsi="Times New Roman"/>
          <w:sz w:val="28"/>
          <w:szCs w:val="28"/>
        </w:rPr>
        <w:t>3</w:t>
      </w:r>
      <w:r w:rsidRPr="006A0C85">
        <w:rPr>
          <w:rFonts w:ascii="Times New Roman" w:hAnsi="Times New Roman"/>
          <w:sz w:val="28"/>
          <w:szCs w:val="28"/>
        </w:rPr>
        <w:t xml:space="preserve">г. </w:t>
      </w:r>
      <w:r w:rsidR="00447BFF" w:rsidRPr="006A0C85">
        <w:rPr>
          <w:rFonts w:ascii="Times New Roman" w:hAnsi="Times New Roman"/>
          <w:sz w:val="28"/>
          <w:szCs w:val="28"/>
        </w:rPr>
        <w:t>по данным единого реестра субъектов малого</w:t>
      </w:r>
      <w:r w:rsidRPr="006A0C85">
        <w:rPr>
          <w:rFonts w:ascii="Times New Roman" w:hAnsi="Times New Roman"/>
          <w:sz w:val="28"/>
          <w:szCs w:val="28"/>
        </w:rPr>
        <w:t xml:space="preserve"> и среднего предпринимательства</w:t>
      </w:r>
      <w:r w:rsidR="00447BFF" w:rsidRPr="006A0C85">
        <w:rPr>
          <w:rFonts w:ascii="Times New Roman" w:hAnsi="Times New Roman"/>
          <w:sz w:val="28"/>
          <w:szCs w:val="28"/>
        </w:rPr>
        <w:t xml:space="preserve"> </w:t>
      </w:r>
      <w:r w:rsidRPr="006A0C85">
        <w:rPr>
          <w:rFonts w:ascii="Times New Roman" w:hAnsi="Times New Roman"/>
          <w:sz w:val="28"/>
          <w:szCs w:val="28"/>
        </w:rPr>
        <w:t>на</w:t>
      </w:r>
      <w:r w:rsidR="00253F74" w:rsidRPr="006A0C85">
        <w:rPr>
          <w:rFonts w:ascii="Times New Roman" w:hAnsi="Times New Roman"/>
          <w:sz w:val="28"/>
          <w:szCs w:val="28"/>
        </w:rPr>
        <w:t xml:space="preserve"> территории района действовало</w:t>
      </w:r>
      <w:r w:rsidR="00447BFF" w:rsidRPr="006A0C85">
        <w:rPr>
          <w:rFonts w:ascii="Times New Roman" w:hAnsi="Times New Roman"/>
          <w:sz w:val="28"/>
          <w:szCs w:val="28"/>
        </w:rPr>
        <w:t xml:space="preserve"> </w:t>
      </w:r>
      <w:r w:rsidR="00DF214E" w:rsidRPr="006A0C85">
        <w:rPr>
          <w:rFonts w:ascii="Times New Roman" w:hAnsi="Times New Roman"/>
          <w:sz w:val="28"/>
          <w:szCs w:val="28"/>
        </w:rPr>
        <w:t>73</w:t>
      </w:r>
      <w:r w:rsidR="00324357" w:rsidRPr="006A0C85">
        <w:rPr>
          <w:rFonts w:ascii="Times New Roman" w:hAnsi="Times New Roman"/>
          <w:sz w:val="28"/>
          <w:szCs w:val="28"/>
        </w:rPr>
        <w:t>7</w:t>
      </w:r>
      <w:r w:rsidR="00DF214E" w:rsidRPr="006A0C85">
        <w:rPr>
          <w:rFonts w:ascii="Times New Roman" w:hAnsi="Times New Roman"/>
          <w:sz w:val="28"/>
          <w:szCs w:val="28"/>
        </w:rPr>
        <w:t xml:space="preserve"> субъектов малого бизнеса, в том числе 6</w:t>
      </w:r>
      <w:r w:rsidR="00324357" w:rsidRPr="006A0C85">
        <w:rPr>
          <w:rFonts w:ascii="Times New Roman" w:hAnsi="Times New Roman"/>
          <w:sz w:val="28"/>
          <w:szCs w:val="28"/>
        </w:rPr>
        <w:t>7 малых предприятий и 670</w:t>
      </w:r>
      <w:r w:rsidR="00DF214E" w:rsidRPr="006A0C85">
        <w:rPr>
          <w:rFonts w:ascii="Times New Roman" w:hAnsi="Times New Roman"/>
          <w:sz w:val="28"/>
          <w:szCs w:val="28"/>
        </w:rPr>
        <w:t xml:space="preserve"> индивидуальных предпринимател</w:t>
      </w:r>
      <w:r w:rsidR="00324357" w:rsidRPr="006A0C85">
        <w:rPr>
          <w:rFonts w:ascii="Times New Roman" w:hAnsi="Times New Roman"/>
          <w:sz w:val="28"/>
          <w:szCs w:val="28"/>
        </w:rPr>
        <w:t>ей</w:t>
      </w:r>
      <w:r w:rsidR="002C44D9" w:rsidRPr="006A0C85">
        <w:rPr>
          <w:rFonts w:ascii="Times New Roman" w:hAnsi="Times New Roman"/>
          <w:sz w:val="28"/>
          <w:szCs w:val="28"/>
        </w:rPr>
        <w:t>.</w:t>
      </w:r>
      <w:r w:rsidR="00447BFF" w:rsidRPr="006A0C85">
        <w:rPr>
          <w:rFonts w:ascii="Times New Roman" w:hAnsi="Times New Roman"/>
          <w:sz w:val="28"/>
          <w:szCs w:val="28"/>
        </w:rPr>
        <w:t xml:space="preserve"> Основная сфера деятельности предпринимателей – это торговля и перевозка грузов, на третьем месте сельское хозяйство, далее производство и прочие услуги. В районе </w:t>
      </w:r>
      <w:r w:rsidR="00172A18" w:rsidRPr="006A0C85">
        <w:rPr>
          <w:rFonts w:ascii="Times New Roman" w:hAnsi="Times New Roman"/>
          <w:sz w:val="28"/>
          <w:szCs w:val="28"/>
        </w:rPr>
        <w:t>действует</w:t>
      </w:r>
      <w:r w:rsidR="00447BFF" w:rsidRPr="006A0C85">
        <w:rPr>
          <w:rFonts w:ascii="Times New Roman" w:hAnsi="Times New Roman"/>
          <w:sz w:val="28"/>
          <w:szCs w:val="28"/>
        </w:rPr>
        <w:t xml:space="preserve"> программа развития малого и среднего предпринимательства, благодаря которой оказывается имущественная, информационная и консультационная поддержка субъектам </w:t>
      </w:r>
      <w:r w:rsidR="00447BFF" w:rsidRPr="006A0C85">
        <w:rPr>
          <w:rFonts w:ascii="Times New Roman" w:hAnsi="Times New Roman"/>
          <w:sz w:val="28"/>
          <w:szCs w:val="28"/>
        </w:rPr>
        <w:lastRenderedPageBreak/>
        <w:t xml:space="preserve">малого и среднего бизнеса. Также развитию малого бизнеса будет способствовать финансовая поддержка, оказываемая областным Фондом поддержки малого и среднего предпринимательства, а также </w:t>
      </w:r>
      <w:r w:rsidR="009D3F64" w:rsidRPr="006A0C85">
        <w:rPr>
          <w:rFonts w:ascii="Times New Roman" w:hAnsi="Times New Roman"/>
          <w:sz w:val="28"/>
          <w:szCs w:val="28"/>
        </w:rPr>
        <w:t>территориальным отделом - Волоконовский кадровый центр ОКУ «Центр занятости населения Белгородской области»</w:t>
      </w:r>
      <w:r w:rsidR="00447BFF" w:rsidRPr="006A0C85">
        <w:rPr>
          <w:rFonts w:ascii="Times New Roman" w:hAnsi="Times New Roman"/>
          <w:sz w:val="28"/>
          <w:szCs w:val="28"/>
        </w:rPr>
        <w:t xml:space="preserve">. Весомым подспорьем в развитии производства служит грантовая поддержка по линии </w:t>
      </w:r>
      <w:r w:rsidR="009D3F64" w:rsidRPr="006A0C85">
        <w:rPr>
          <w:rFonts w:ascii="Times New Roman" w:hAnsi="Times New Roman"/>
          <w:sz w:val="28"/>
          <w:szCs w:val="28"/>
        </w:rPr>
        <w:t>министерства сельского хозяйства и продовольствия Белгородской области</w:t>
      </w:r>
      <w:r w:rsidR="00447BFF" w:rsidRPr="006A0C85">
        <w:rPr>
          <w:rFonts w:ascii="Times New Roman" w:hAnsi="Times New Roman"/>
          <w:sz w:val="28"/>
          <w:szCs w:val="28"/>
        </w:rPr>
        <w:t xml:space="preserve">. </w:t>
      </w:r>
    </w:p>
    <w:p w:rsidR="00447BFF" w:rsidRPr="006A0C85" w:rsidRDefault="00447BFF" w:rsidP="00C1563E">
      <w:pPr>
        <w:tabs>
          <w:tab w:val="left" w:pos="6975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A0C85">
        <w:rPr>
          <w:rFonts w:ascii="Times New Roman" w:hAnsi="Times New Roman"/>
          <w:color w:val="000000"/>
          <w:sz w:val="28"/>
          <w:szCs w:val="28"/>
          <w:lang w:eastAsia="ru-RU"/>
        </w:rPr>
        <w:t>Прогнозируемый обо</w:t>
      </w:r>
      <w:r w:rsidR="00881FF0" w:rsidRPr="006A0C85">
        <w:rPr>
          <w:rFonts w:ascii="Times New Roman" w:hAnsi="Times New Roman"/>
          <w:color w:val="000000"/>
          <w:sz w:val="28"/>
          <w:szCs w:val="28"/>
          <w:lang w:eastAsia="ru-RU"/>
        </w:rPr>
        <w:t>рот малых и средних предприятий к</w:t>
      </w:r>
      <w:r w:rsidRPr="006A0C8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202</w:t>
      </w:r>
      <w:r w:rsidR="00354179" w:rsidRPr="006A0C85">
        <w:rPr>
          <w:rFonts w:ascii="Times New Roman" w:hAnsi="Times New Roman"/>
          <w:color w:val="000000"/>
          <w:sz w:val="28"/>
          <w:szCs w:val="28"/>
          <w:lang w:eastAsia="ru-RU"/>
        </w:rPr>
        <w:t>6</w:t>
      </w:r>
      <w:r w:rsidRPr="006A0C8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году составит </w:t>
      </w:r>
      <w:r w:rsidR="00172A18" w:rsidRPr="006A0C85">
        <w:rPr>
          <w:rFonts w:ascii="Times New Roman" w:hAnsi="Times New Roman"/>
          <w:color w:val="000000"/>
          <w:sz w:val="28"/>
          <w:szCs w:val="28"/>
          <w:lang w:eastAsia="ru-RU"/>
        </w:rPr>
        <w:t>1</w:t>
      </w:r>
      <w:r w:rsidR="00354179" w:rsidRPr="006A0C85">
        <w:rPr>
          <w:rFonts w:ascii="Times New Roman" w:hAnsi="Times New Roman"/>
          <w:color w:val="000000"/>
          <w:sz w:val="28"/>
          <w:szCs w:val="28"/>
          <w:lang w:eastAsia="ru-RU"/>
        </w:rPr>
        <w:t>640</w:t>
      </w:r>
      <w:r w:rsidR="00172A18" w:rsidRPr="006A0C85">
        <w:rPr>
          <w:rFonts w:ascii="Times New Roman" w:hAnsi="Times New Roman"/>
          <w:color w:val="000000"/>
          <w:sz w:val="28"/>
          <w:szCs w:val="28"/>
          <w:lang w:eastAsia="ru-RU"/>
        </w:rPr>
        <w:t>,0</w:t>
      </w:r>
      <w:r w:rsidR="002C44D9" w:rsidRPr="006A0C8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млн. рублей (</w:t>
      </w:r>
      <w:r w:rsidRPr="006A0C85">
        <w:rPr>
          <w:rFonts w:ascii="Times New Roman" w:hAnsi="Times New Roman"/>
          <w:color w:val="000000"/>
          <w:sz w:val="28"/>
          <w:szCs w:val="28"/>
          <w:lang w:eastAsia="ru-RU"/>
        </w:rPr>
        <w:t>увеличится в сравнении с показателем 20</w:t>
      </w:r>
      <w:r w:rsidR="002C44D9" w:rsidRPr="006A0C85">
        <w:rPr>
          <w:rFonts w:ascii="Times New Roman" w:hAnsi="Times New Roman"/>
          <w:color w:val="000000"/>
          <w:sz w:val="28"/>
          <w:szCs w:val="28"/>
          <w:lang w:eastAsia="ru-RU"/>
        </w:rPr>
        <w:t>2</w:t>
      </w:r>
      <w:r w:rsidR="00354179" w:rsidRPr="006A0C85">
        <w:rPr>
          <w:rFonts w:ascii="Times New Roman" w:hAnsi="Times New Roman"/>
          <w:color w:val="000000"/>
          <w:sz w:val="28"/>
          <w:szCs w:val="28"/>
          <w:lang w:eastAsia="ru-RU"/>
        </w:rPr>
        <w:t>2</w:t>
      </w:r>
      <w:r w:rsidRPr="006A0C8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года </w:t>
      </w:r>
      <w:r w:rsidR="00253F74" w:rsidRPr="006A0C85">
        <w:rPr>
          <w:rFonts w:ascii="Times New Roman" w:hAnsi="Times New Roman"/>
          <w:color w:val="000000"/>
          <w:sz w:val="28"/>
          <w:szCs w:val="28"/>
          <w:lang w:eastAsia="ru-RU"/>
        </w:rPr>
        <w:t>на 1</w:t>
      </w:r>
      <w:r w:rsidR="00F22B85" w:rsidRPr="006A0C85">
        <w:rPr>
          <w:rFonts w:ascii="Times New Roman" w:hAnsi="Times New Roman"/>
          <w:color w:val="000000"/>
          <w:sz w:val="28"/>
          <w:szCs w:val="28"/>
          <w:lang w:eastAsia="ru-RU"/>
        </w:rPr>
        <w:t>8</w:t>
      </w:r>
      <w:r w:rsidR="00253F74" w:rsidRPr="006A0C85">
        <w:rPr>
          <w:rFonts w:ascii="Times New Roman" w:hAnsi="Times New Roman"/>
          <w:color w:val="000000"/>
          <w:sz w:val="28"/>
          <w:szCs w:val="28"/>
          <w:lang w:eastAsia="ru-RU"/>
        </w:rPr>
        <w:t>,</w:t>
      </w:r>
      <w:r w:rsidR="00F22B85" w:rsidRPr="006A0C85">
        <w:rPr>
          <w:rFonts w:ascii="Times New Roman" w:hAnsi="Times New Roman"/>
          <w:color w:val="000000"/>
          <w:sz w:val="28"/>
          <w:szCs w:val="28"/>
          <w:lang w:eastAsia="ru-RU"/>
        </w:rPr>
        <w:t>6</w:t>
      </w:r>
      <w:r w:rsidR="00253F74" w:rsidRPr="006A0C85">
        <w:rPr>
          <w:rFonts w:ascii="Times New Roman" w:hAnsi="Times New Roman"/>
          <w:color w:val="000000"/>
          <w:sz w:val="28"/>
          <w:szCs w:val="28"/>
          <w:lang w:eastAsia="ru-RU"/>
        </w:rPr>
        <w:t>%</w:t>
      </w:r>
      <w:r w:rsidR="002C44D9" w:rsidRPr="006A0C85">
        <w:rPr>
          <w:rFonts w:ascii="Times New Roman" w:hAnsi="Times New Roman"/>
          <w:color w:val="000000"/>
          <w:sz w:val="28"/>
          <w:szCs w:val="28"/>
          <w:lang w:eastAsia="ru-RU"/>
        </w:rPr>
        <w:t>)</w:t>
      </w:r>
      <w:r w:rsidRPr="006A0C85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</w:p>
    <w:p w:rsidR="00447BFF" w:rsidRPr="006A0C85" w:rsidRDefault="00447BFF" w:rsidP="00C1563E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47BFF" w:rsidRPr="006A0C85" w:rsidRDefault="00447BFF" w:rsidP="00C1563E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6A0C85">
        <w:rPr>
          <w:rFonts w:ascii="Times New Roman" w:hAnsi="Times New Roman"/>
          <w:b/>
          <w:sz w:val="28"/>
          <w:szCs w:val="28"/>
          <w:lang w:eastAsia="ru-RU"/>
        </w:rPr>
        <w:t>Финансы</w:t>
      </w:r>
    </w:p>
    <w:p w:rsidR="00447BFF" w:rsidRPr="006A0C85" w:rsidRDefault="00A036D2" w:rsidP="00C1563E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6A0C85">
        <w:rPr>
          <w:rFonts w:ascii="Times New Roman" w:hAnsi="Times New Roman"/>
          <w:sz w:val="28"/>
          <w:szCs w:val="28"/>
          <w:lang w:eastAsia="ru-RU"/>
        </w:rPr>
        <w:t>Н</w:t>
      </w:r>
      <w:r w:rsidR="00447BFF" w:rsidRPr="006A0C85">
        <w:rPr>
          <w:rFonts w:ascii="Times New Roman" w:hAnsi="Times New Roman"/>
          <w:sz w:val="28"/>
          <w:szCs w:val="28"/>
          <w:lang w:eastAsia="ru-RU"/>
        </w:rPr>
        <w:t xml:space="preserve">алогооблагаемая база для исчисления налога на прибыль </w:t>
      </w:r>
      <w:r w:rsidRPr="006A0C85">
        <w:rPr>
          <w:rFonts w:ascii="Times New Roman" w:hAnsi="Times New Roman"/>
          <w:sz w:val="28"/>
          <w:szCs w:val="28"/>
          <w:lang w:eastAsia="ru-RU"/>
        </w:rPr>
        <w:t xml:space="preserve">за 2022 год </w:t>
      </w:r>
      <w:r w:rsidR="00447BFF" w:rsidRPr="006A0C85">
        <w:rPr>
          <w:rFonts w:ascii="Times New Roman" w:hAnsi="Times New Roman"/>
          <w:sz w:val="28"/>
          <w:szCs w:val="28"/>
          <w:lang w:eastAsia="ru-RU"/>
        </w:rPr>
        <w:t xml:space="preserve">составила </w:t>
      </w:r>
      <w:r w:rsidRPr="006A0C85">
        <w:rPr>
          <w:rFonts w:ascii="Times New Roman" w:hAnsi="Times New Roman"/>
          <w:sz w:val="28"/>
          <w:szCs w:val="28"/>
          <w:lang w:eastAsia="ru-RU"/>
        </w:rPr>
        <w:t>63,4</w:t>
      </w:r>
      <w:r w:rsidR="008738C2" w:rsidRPr="006A0C85">
        <w:rPr>
          <w:rFonts w:ascii="Times New Roman" w:hAnsi="Times New Roman"/>
          <w:sz w:val="28"/>
          <w:szCs w:val="28"/>
          <w:lang w:eastAsia="ru-RU"/>
        </w:rPr>
        <w:t xml:space="preserve"> млн. рублей</w:t>
      </w:r>
      <w:r w:rsidR="003A015A" w:rsidRPr="006A0C85">
        <w:rPr>
          <w:rFonts w:ascii="Times New Roman" w:hAnsi="Times New Roman"/>
          <w:sz w:val="28"/>
          <w:szCs w:val="28"/>
          <w:lang w:eastAsia="ru-RU"/>
        </w:rPr>
        <w:t xml:space="preserve"> (</w:t>
      </w:r>
      <w:r w:rsidR="00820799" w:rsidRPr="006A0C85">
        <w:rPr>
          <w:rFonts w:ascii="Times New Roman" w:hAnsi="Times New Roman"/>
          <w:sz w:val="28"/>
          <w:szCs w:val="28"/>
          <w:lang w:eastAsia="ru-RU"/>
        </w:rPr>
        <w:t>1</w:t>
      </w:r>
      <w:r w:rsidRPr="006A0C85">
        <w:rPr>
          <w:rFonts w:ascii="Times New Roman" w:hAnsi="Times New Roman"/>
          <w:sz w:val="28"/>
          <w:szCs w:val="28"/>
          <w:lang w:eastAsia="ru-RU"/>
        </w:rPr>
        <w:t>64</w:t>
      </w:r>
      <w:r w:rsidR="00820799" w:rsidRPr="006A0C85">
        <w:rPr>
          <w:rFonts w:ascii="Times New Roman" w:hAnsi="Times New Roman"/>
          <w:sz w:val="28"/>
          <w:szCs w:val="28"/>
          <w:lang w:eastAsia="ru-RU"/>
        </w:rPr>
        <w:t>,</w:t>
      </w:r>
      <w:r w:rsidRPr="006A0C85">
        <w:rPr>
          <w:rFonts w:ascii="Times New Roman" w:hAnsi="Times New Roman"/>
          <w:sz w:val="28"/>
          <w:szCs w:val="28"/>
          <w:lang w:eastAsia="ru-RU"/>
        </w:rPr>
        <w:t>7</w:t>
      </w:r>
      <w:r w:rsidR="00820799" w:rsidRPr="006A0C85">
        <w:rPr>
          <w:rFonts w:ascii="Times New Roman" w:hAnsi="Times New Roman"/>
          <w:sz w:val="28"/>
          <w:szCs w:val="28"/>
          <w:lang w:eastAsia="ru-RU"/>
        </w:rPr>
        <w:t>% к 2021 году</w:t>
      </w:r>
      <w:r w:rsidR="003A015A" w:rsidRPr="006A0C85">
        <w:rPr>
          <w:rFonts w:ascii="Times New Roman" w:hAnsi="Times New Roman"/>
          <w:sz w:val="28"/>
          <w:szCs w:val="28"/>
          <w:lang w:eastAsia="ru-RU"/>
        </w:rPr>
        <w:t>)</w:t>
      </w:r>
      <w:r w:rsidR="00D71756" w:rsidRPr="006A0C85">
        <w:rPr>
          <w:rFonts w:ascii="Times New Roman" w:hAnsi="Times New Roman"/>
          <w:sz w:val="28"/>
          <w:szCs w:val="28"/>
          <w:lang w:eastAsia="ru-RU"/>
        </w:rPr>
        <w:t>.</w:t>
      </w:r>
      <w:r w:rsidR="00447BFF" w:rsidRPr="006A0C85">
        <w:rPr>
          <w:rFonts w:ascii="Times New Roman" w:hAnsi="Times New Roman"/>
          <w:sz w:val="28"/>
          <w:szCs w:val="28"/>
          <w:lang w:eastAsia="ru-RU"/>
        </w:rPr>
        <w:t xml:space="preserve"> За счет развития действующих организаций, являющихся плательщиками налога на прибыль, данный показатель </w:t>
      </w:r>
      <w:r w:rsidR="00215011" w:rsidRPr="006A0C85">
        <w:rPr>
          <w:rFonts w:ascii="Times New Roman" w:hAnsi="Times New Roman"/>
          <w:sz w:val="28"/>
          <w:szCs w:val="28"/>
          <w:lang w:eastAsia="ru-RU"/>
        </w:rPr>
        <w:t>к</w:t>
      </w:r>
      <w:r w:rsidR="00447BFF" w:rsidRPr="006A0C85">
        <w:rPr>
          <w:rFonts w:ascii="Times New Roman" w:hAnsi="Times New Roman"/>
          <w:sz w:val="28"/>
          <w:szCs w:val="28"/>
          <w:lang w:eastAsia="ru-RU"/>
        </w:rPr>
        <w:t xml:space="preserve"> 202</w:t>
      </w:r>
      <w:r w:rsidR="00820799" w:rsidRPr="006A0C85">
        <w:rPr>
          <w:rFonts w:ascii="Times New Roman" w:hAnsi="Times New Roman"/>
          <w:sz w:val="28"/>
          <w:szCs w:val="28"/>
          <w:lang w:eastAsia="ru-RU"/>
        </w:rPr>
        <w:t>6</w:t>
      </w:r>
      <w:r w:rsidR="00447BFF" w:rsidRPr="006A0C85">
        <w:rPr>
          <w:rFonts w:ascii="Times New Roman" w:hAnsi="Times New Roman"/>
          <w:sz w:val="28"/>
          <w:szCs w:val="28"/>
          <w:lang w:eastAsia="ru-RU"/>
        </w:rPr>
        <w:t xml:space="preserve"> году</w:t>
      </w:r>
      <w:r w:rsidR="008738C2" w:rsidRPr="006A0C8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15011" w:rsidRPr="006A0C85">
        <w:rPr>
          <w:rFonts w:ascii="Times New Roman" w:hAnsi="Times New Roman"/>
          <w:sz w:val="28"/>
          <w:szCs w:val="28"/>
          <w:lang w:eastAsia="ru-RU"/>
        </w:rPr>
        <w:t>возрастет до 67,2</w:t>
      </w:r>
      <w:r w:rsidR="00447BFF" w:rsidRPr="006A0C85">
        <w:rPr>
          <w:rFonts w:ascii="Times New Roman" w:hAnsi="Times New Roman"/>
          <w:sz w:val="28"/>
          <w:szCs w:val="28"/>
          <w:lang w:eastAsia="ru-RU"/>
        </w:rPr>
        <w:t xml:space="preserve"> млн. рублей.</w:t>
      </w:r>
    </w:p>
    <w:p w:rsidR="00266E76" w:rsidRPr="006A0C85" w:rsidRDefault="00266E76" w:rsidP="00C1563E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6"/>
          <w:lang w:eastAsia="ru-RU"/>
        </w:rPr>
      </w:pPr>
    </w:p>
    <w:p w:rsidR="00447BFF" w:rsidRPr="006A0C85" w:rsidRDefault="00447BFF" w:rsidP="00C1563E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6"/>
          <w:lang w:eastAsia="ru-RU"/>
        </w:rPr>
      </w:pPr>
      <w:r w:rsidRPr="006A0C85">
        <w:rPr>
          <w:rFonts w:ascii="Times New Roman" w:hAnsi="Times New Roman"/>
          <w:b/>
          <w:bCs/>
          <w:sz w:val="28"/>
          <w:szCs w:val="26"/>
          <w:lang w:eastAsia="ru-RU"/>
        </w:rPr>
        <w:t>Бюджетный баланс</w:t>
      </w:r>
    </w:p>
    <w:p w:rsidR="00264C98" w:rsidRPr="006A0C85" w:rsidRDefault="00447BFF" w:rsidP="00C1563E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6"/>
          <w:lang w:eastAsia="ru-RU"/>
        </w:rPr>
      </w:pPr>
      <w:r w:rsidRPr="006A0C85">
        <w:rPr>
          <w:rFonts w:ascii="Times New Roman" w:hAnsi="Times New Roman"/>
          <w:bCs/>
          <w:sz w:val="28"/>
          <w:szCs w:val="26"/>
          <w:lang w:eastAsia="ru-RU"/>
        </w:rPr>
        <w:t>За 20</w:t>
      </w:r>
      <w:r w:rsidR="002F0337" w:rsidRPr="006A0C85">
        <w:rPr>
          <w:rFonts w:ascii="Times New Roman" w:hAnsi="Times New Roman"/>
          <w:bCs/>
          <w:sz w:val="28"/>
          <w:szCs w:val="26"/>
          <w:lang w:eastAsia="ru-RU"/>
        </w:rPr>
        <w:t>2</w:t>
      </w:r>
      <w:r w:rsidR="00820799" w:rsidRPr="006A0C85">
        <w:rPr>
          <w:rFonts w:ascii="Times New Roman" w:hAnsi="Times New Roman"/>
          <w:bCs/>
          <w:sz w:val="28"/>
          <w:szCs w:val="26"/>
          <w:lang w:eastAsia="ru-RU"/>
        </w:rPr>
        <w:t>2</w:t>
      </w:r>
      <w:r w:rsidRPr="006A0C85">
        <w:rPr>
          <w:rFonts w:ascii="Times New Roman" w:hAnsi="Times New Roman"/>
          <w:bCs/>
          <w:sz w:val="28"/>
          <w:szCs w:val="26"/>
          <w:lang w:eastAsia="ru-RU"/>
        </w:rPr>
        <w:t xml:space="preserve"> год объем собственных доходов бюджета Волоконовского района составил </w:t>
      </w:r>
      <w:r w:rsidR="00820799" w:rsidRPr="006A0C85">
        <w:rPr>
          <w:rFonts w:ascii="Times New Roman" w:hAnsi="Times New Roman"/>
          <w:bCs/>
          <w:sz w:val="28"/>
          <w:szCs w:val="26"/>
          <w:lang w:eastAsia="ru-RU"/>
        </w:rPr>
        <w:t xml:space="preserve">2000,1 </w:t>
      </w:r>
      <w:r w:rsidRPr="006A0C85">
        <w:rPr>
          <w:rFonts w:ascii="Times New Roman" w:hAnsi="Times New Roman"/>
          <w:bCs/>
          <w:sz w:val="28"/>
          <w:szCs w:val="26"/>
          <w:lang w:eastAsia="ru-RU"/>
        </w:rPr>
        <w:t xml:space="preserve">млн. рублей, расходов – </w:t>
      </w:r>
      <w:r w:rsidR="00820799" w:rsidRPr="006A0C85">
        <w:rPr>
          <w:rFonts w:ascii="Times New Roman" w:hAnsi="Times New Roman"/>
          <w:bCs/>
          <w:sz w:val="28"/>
          <w:szCs w:val="26"/>
          <w:lang w:eastAsia="ru-RU"/>
        </w:rPr>
        <w:t xml:space="preserve">1971,5 </w:t>
      </w:r>
      <w:r w:rsidRPr="006A0C85">
        <w:rPr>
          <w:rFonts w:ascii="Times New Roman" w:hAnsi="Times New Roman"/>
          <w:bCs/>
          <w:sz w:val="28"/>
          <w:szCs w:val="26"/>
          <w:lang w:eastAsia="ru-RU"/>
        </w:rPr>
        <w:t xml:space="preserve">млн. рублей, </w:t>
      </w:r>
      <w:r w:rsidR="004E4244" w:rsidRPr="006A0C85">
        <w:rPr>
          <w:rFonts w:ascii="Times New Roman" w:hAnsi="Times New Roman"/>
          <w:bCs/>
          <w:sz w:val="28"/>
          <w:szCs w:val="26"/>
          <w:lang w:eastAsia="ru-RU"/>
        </w:rPr>
        <w:t>профицит</w:t>
      </w:r>
      <w:r w:rsidRPr="006A0C85">
        <w:rPr>
          <w:rFonts w:ascii="Times New Roman" w:hAnsi="Times New Roman"/>
          <w:bCs/>
          <w:sz w:val="28"/>
          <w:szCs w:val="26"/>
          <w:lang w:eastAsia="ru-RU"/>
        </w:rPr>
        <w:t xml:space="preserve"> бюджета сложился в сумме </w:t>
      </w:r>
      <w:r w:rsidR="00820799" w:rsidRPr="006A0C85">
        <w:rPr>
          <w:rFonts w:ascii="Times New Roman" w:hAnsi="Times New Roman"/>
          <w:bCs/>
          <w:sz w:val="28"/>
          <w:szCs w:val="26"/>
          <w:lang w:eastAsia="ru-RU"/>
        </w:rPr>
        <w:t>28,6</w:t>
      </w:r>
      <w:r w:rsidRPr="006A0C85">
        <w:rPr>
          <w:rFonts w:ascii="Times New Roman" w:hAnsi="Times New Roman"/>
          <w:bCs/>
          <w:sz w:val="28"/>
          <w:szCs w:val="26"/>
          <w:lang w:eastAsia="ru-RU"/>
        </w:rPr>
        <w:t xml:space="preserve"> млн. рублей. По оценке 20</w:t>
      </w:r>
      <w:r w:rsidR="006F3106" w:rsidRPr="006A0C85">
        <w:rPr>
          <w:rFonts w:ascii="Times New Roman" w:hAnsi="Times New Roman"/>
          <w:bCs/>
          <w:sz w:val="28"/>
          <w:szCs w:val="26"/>
          <w:lang w:eastAsia="ru-RU"/>
        </w:rPr>
        <w:t>2</w:t>
      </w:r>
      <w:r w:rsidR="00820799" w:rsidRPr="006A0C85">
        <w:rPr>
          <w:rFonts w:ascii="Times New Roman" w:hAnsi="Times New Roman"/>
          <w:bCs/>
          <w:sz w:val="28"/>
          <w:szCs w:val="26"/>
          <w:lang w:eastAsia="ru-RU"/>
        </w:rPr>
        <w:t>3</w:t>
      </w:r>
      <w:r w:rsidRPr="006A0C85">
        <w:rPr>
          <w:rFonts w:ascii="Times New Roman" w:hAnsi="Times New Roman"/>
          <w:bCs/>
          <w:sz w:val="28"/>
          <w:szCs w:val="26"/>
          <w:lang w:eastAsia="ru-RU"/>
        </w:rPr>
        <w:t xml:space="preserve"> года </w:t>
      </w:r>
      <w:r w:rsidR="00820799" w:rsidRPr="006A0C85">
        <w:rPr>
          <w:rFonts w:ascii="Times New Roman" w:hAnsi="Times New Roman"/>
          <w:bCs/>
          <w:sz w:val="28"/>
          <w:szCs w:val="26"/>
          <w:lang w:eastAsia="ru-RU"/>
        </w:rPr>
        <w:t>дефицит</w:t>
      </w:r>
      <w:r w:rsidR="00CC24E8" w:rsidRPr="006A0C85">
        <w:rPr>
          <w:rFonts w:ascii="Times New Roman" w:hAnsi="Times New Roman"/>
          <w:bCs/>
          <w:sz w:val="28"/>
          <w:szCs w:val="26"/>
          <w:lang w:eastAsia="ru-RU"/>
        </w:rPr>
        <w:t xml:space="preserve"> </w:t>
      </w:r>
      <w:r w:rsidR="0047281D" w:rsidRPr="006A0C85">
        <w:rPr>
          <w:rFonts w:ascii="Times New Roman" w:hAnsi="Times New Roman"/>
          <w:bCs/>
          <w:sz w:val="28"/>
          <w:szCs w:val="26"/>
          <w:lang w:eastAsia="ru-RU"/>
        </w:rPr>
        <w:t xml:space="preserve">бюджета </w:t>
      </w:r>
      <w:r w:rsidR="00264C98" w:rsidRPr="006A0C85">
        <w:rPr>
          <w:rFonts w:ascii="Times New Roman" w:hAnsi="Times New Roman"/>
          <w:bCs/>
          <w:sz w:val="28"/>
          <w:szCs w:val="26"/>
          <w:lang w:eastAsia="ru-RU"/>
        </w:rPr>
        <w:t>составит</w:t>
      </w:r>
      <w:r w:rsidR="00CC24E8" w:rsidRPr="006A0C85">
        <w:rPr>
          <w:rFonts w:ascii="Times New Roman" w:hAnsi="Times New Roman"/>
          <w:bCs/>
          <w:sz w:val="28"/>
          <w:szCs w:val="26"/>
          <w:lang w:eastAsia="ru-RU"/>
        </w:rPr>
        <w:t xml:space="preserve"> </w:t>
      </w:r>
      <w:r w:rsidR="00215011" w:rsidRPr="006A0C85">
        <w:rPr>
          <w:rFonts w:ascii="Times New Roman" w:hAnsi="Times New Roman"/>
          <w:bCs/>
          <w:sz w:val="28"/>
          <w:szCs w:val="26"/>
          <w:lang w:eastAsia="ru-RU"/>
        </w:rPr>
        <w:t xml:space="preserve">почти </w:t>
      </w:r>
      <w:r w:rsidR="00820799" w:rsidRPr="006A0C85">
        <w:rPr>
          <w:rFonts w:ascii="Times New Roman" w:hAnsi="Times New Roman"/>
          <w:bCs/>
          <w:sz w:val="28"/>
          <w:szCs w:val="26"/>
          <w:lang w:eastAsia="ru-RU"/>
        </w:rPr>
        <w:t>4</w:t>
      </w:r>
      <w:r w:rsidR="00215011" w:rsidRPr="006A0C85">
        <w:rPr>
          <w:rFonts w:ascii="Times New Roman" w:hAnsi="Times New Roman"/>
          <w:bCs/>
          <w:sz w:val="28"/>
          <w:szCs w:val="26"/>
          <w:lang w:eastAsia="ru-RU"/>
        </w:rPr>
        <w:t>4</w:t>
      </w:r>
      <w:r w:rsidR="00820799" w:rsidRPr="006A0C85">
        <w:rPr>
          <w:rFonts w:ascii="Times New Roman" w:hAnsi="Times New Roman"/>
          <w:bCs/>
          <w:sz w:val="28"/>
          <w:szCs w:val="26"/>
          <w:lang w:eastAsia="ru-RU"/>
        </w:rPr>
        <w:t>,</w:t>
      </w:r>
      <w:r w:rsidR="00215011" w:rsidRPr="006A0C85">
        <w:rPr>
          <w:rFonts w:ascii="Times New Roman" w:hAnsi="Times New Roman"/>
          <w:bCs/>
          <w:sz w:val="28"/>
          <w:szCs w:val="26"/>
          <w:lang w:eastAsia="ru-RU"/>
        </w:rPr>
        <w:t>0</w:t>
      </w:r>
      <w:r w:rsidR="004E4244" w:rsidRPr="006A0C85">
        <w:rPr>
          <w:rFonts w:ascii="Times New Roman" w:hAnsi="Times New Roman"/>
          <w:bCs/>
          <w:sz w:val="28"/>
          <w:szCs w:val="26"/>
          <w:lang w:eastAsia="ru-RU"/>
        </w:rPr>
        <w:t xml:space="preserve"> млн</w:t>
      </w:r>
      <w:r w:rsidR="00CC24E8" w:rsidRPr="006A0C85">
        <w:rPr>
          <w:rFonts w:ascii="Times New Roman" w:hAnsi="Times New Roman"/>
          <w:bCs/>
          <w:sz w:val="28"/>
          <w:szCs w:val="26"/>
          <w:lang w:eastAsia="ru-RU"/>
        </w:rPr>
        <w:t>. рублей,</w:t>
      </w:r>
      <w:r w:rsidR="00215011" w:rsidRPr="006A0C85">
        <w:rPr>
          <w:rFonts w:ascii="Times New Roman" w:hAnsi="Times New Roman"/>
          <w:bCs/>
          <w:sz w:val="28"/>
          <w:szCs w:val="26"/>
          <w:lang w:eastAsia="ru-RU"/>
        </w:rPr>
        <w:t xml:space="preserve"> в 2024 году -10,0 млн. рублей,</w:t>
      </w:r>
      <w:r w:rsidR="00D7402F" w:rsidRPr="006A0C85">
        <w:rPr>
          <w:rFonts w:ascii="Times New Roman" w:hAnsi="Times New Roman"/>
          <w:bCs/>
          <w:sz w:val="28"/>
          <w:szCs w:val="26"/>
          <w:lang w:eastAsia="ru-RU"/>
        </w:rPr>
        <w:t xml:space="preserve"> </w:t>
      </w:r>
      <w:r w:rsidR="00820799" w:rsidRPr="006A0C85">
        <w:rPr>
          <w:rFonts w:ascii="Times New Roman" w:hAnsi="Times New Roman"/>
          <w:bCs/>
          <w:sz w:val="28"/>
          <w:szCs w:val="26"/>
          <w:lang w:eastAsia="ru-RU"/>
        </w:rPr>
        <w:t xml:space="preserve">далее </w:t>
      </w:r>
      <w:r w:rsidR="00264C98" w:rsidRPr="006A0C85">
        <w:rPr>
          <w:rFonts w:ascii="Times New Roman" w:hAnsi="Times New Roman"/>
          <w:bCs/>
          <w:sz w:val="28"/>
          <w:szCs w:val="26"/>
          <w:lang w:eastAsia="ru-RU"/>
        </w:rPr>
        <w:t xml:space="preserve">запланирован </w:t>
      </w:r>
      <w:r w:rsidR="00947B9F" w:rsidRPr="006A0C85">
        <w:rPr>
          <w:rFonts w:ascii="Times New Roman" w:hAnsi="Times New Roman"/>
          <w:bCs/>
          <w:sz w:val="28"/>
          <w:szCs w:val="26"/>
          <w:lang w:eastAsia="ru-RU"/>
        </w:rPr>
        <w:t xml:space="preserve">ежегодный </w:t>
      </w:r>
      <w:r w:rsidR="0047281D" w:rsidRPr="006A0C85">
        <w:rPr>
          <w:rFonts w:ascii="Times New Roman" w:hAnsi="Times New Roman"/>
          <w:bCs/>
          <w:sz w:val="28"/>
          <w:szCs w:val="26"/>
          <w:lang w:eastAsia="ru-RU"/>
        </w:rPr>
        <w:t>де</w:t>
      </w:r>
      <w:r w:rsidR="006F3106" w:rsidRPr="006A0C85">
        <w:rPr>
          <w:rFonts w:ascii="Times New Roman" w:hAnsi="Times New Roman"/>
          <w:bCs/>
          <w:sz w:val="28"/>
          <w:szCs w:val="26"/>
          <w:lang w:eastAsia="ru-RU"/>
        </w:rPr>
        <w:t>фицит</w:t>
      </w:r>
      <w:r w:rsidR="0047281D" w:rsidRPr="006A0C85">
        <w:rPr>
          <w:rFonts w:ascii="Times New Roman" w:hAnsi="Times New Roman"/>
          <w:bCs/>
          <w:sz w:val="28"/>
          <w:szCs w:val="26"/>
          <w:lang w:eastAsia="ru-RU"/>
        </w:rPr>
        <w:t xml:space="preserve"> в сумме </w:t>
      </w:r>
      <w:r w:rsidR="00820799" w:rsidRPr="006A0C85">
        <w:rPr>
          <w:rFonts w:ascii="Times New Roman" w:hAnsi="Times New Roman"/>
          <w:bCs/>
          <w:sz w:val="28"/>
          <w:szCs w:val="26"/>
          <w:lang w:eastAsia="ru-RU"/>
        </w:rPr>
        <w:t>5,5</w:t>
      </w:r>
      <w:r w:rsidR="0047281D" w:rsidRPr="006A0C85">
        <w:rPr>
          <w:rFonts w:ascii="Times New Roman" w:hAnsi="Times New Roman"/>
          <w:bCs/>
          <w:sz w:val="28"/>
          <w:szCs w:val="26"/>
          <w:lang w:eastAsia="ru-RU"/>
        </w:rPr>
        <w:t xml:space="preserve"> млн. рублей</w:t>
      </w:r>
      <w:r w:rsidR="00947B9F" w:rsidRPr="006A0C85">
        <w:rPr>
          <w:rFonts w:ascii="Times New Roman" w:hAnsi="Times New Roman"/>
          <w:bCs/>
          <w:sz w:val="28"/>
          <w:szCs w:val="26"/>
          <w:lang w:eastAsia="ru-RU"/>
        </w:rPr>
        <w:t>.</w:t>
      </w:r>
    </w:p>
    <w:p w:rsidR="00215011" w:rsidRPr="006A0C85" w:rsidRDefault="00215011" w:rsidP="00C1563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6"/>
          <w:lang w:eastAsia="ru-RU"/>
        </w:rPr>
      </w:pPr>
    </w:p>
    <w:p w:rsidR="00447BFF" w:rsidRPr="006A0C85" w:rsidRDefault="00447BFF" w:rsidP="00C1563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6"/>
          <w:lang w:eastAsia="ru-RU"/>
        </w:rPr>
      </w:pPr>
      <w:r w:rsidRPr="006A0C85">
        <w:rPr>
          <w:rFonts w:ascii="Times New Roman" w:hAnsi="Times New Roman"/>
          <w:b/>
          <w:bCs/>
          <w:sz w:val="28"/>
          <w:szCs w:val="26"/>
          <w:lang w:eastAsia="ru-RU"/>
        </w:rPr>
        <w:t>Население</w:t>
      </w:r>
    </w:p>
    <w:p w:rsidR="00447BFF" w:rsidRPr="006A0C85" w:rsidRDefault="00447BFF" w:rsidP="00C1563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6"/>
          <w:lang w:eastAsia="ru-RU"/>
        </w:rPr>
      </w:pPr>
      <w:r w:rsidRPr="006A0C85">
        <w:rPr>
          <w:rFonts w:ascii="Times New Roman" w:hAnsi="Times New Roman"/>
          <w:bCs/>
          <w:sz w:val="28"/>
          <w:szCs w:val="26"/>
          <w:lang w:eastAsia="ru-RU"/>
        </w:rPr>
        <w:t>Численность населения района уменьшается за счет естественной убыли. Если за 20</w:t>
      </w:r>
      <w:r w:rsidR="00BC1CBF" w:rsidRPr="006A0C85">
        <w:rPr>
          <w:rFonts w:ascii="Times New Roman" w:hAnsi="Times New Roman"/>
          <w:bCs/>
          <w:sz w:val="28"/>
          <w:szCs w:val="26"/>
          <w:lang w:eastAsia="ru-RU"/>
        </w:rPr>
        <w:t>2</w:t>
      </w:r>
      <w:r w:rsidR="00EB2999" w:rsidRPr="006A0C85">
        <w:rPr>
          <w:rFonts w:ascii="Times New Roman" w:hAnsi="Times New Roman"/>
          <w:bCs/>
          <w:sz w:val="28"/>
          <w:szCs w:val="26"/>
          <w:lang w:eastAsia="ru-RU"/>
        </w:rPr>
        <w:t>2</w:t>
      </w:r>
      <w:r w:rsidRPr="006A0C85">
        <w:rPr>
          <w:rFonts w:ascii="Times New Roman" w:hAnsi="Times New Roman"/>
          <w:bCs/>
          <w:sz w:val="28"/>
          <w:szCs w:val="26"/>
          <w:lang w:eastAsia="ru-RU"/>
        </w:rPr>
        <w:t xml:space="preserve"> год среднегодовая численность населения Волок</w:t>
      </w:r>
      <w:r w:rsidR="00EB2999" w:rsidRPr="006A0C85">
        <w:rPr>
          <w:rFonts w:ascii="Times New Roman" w:hAnsi="Times New Roman"/>
          <w:bCs/>
          <w:sz w:val="28"/>
          <w:szCs w:val="26"/>
          <w:lang w:eastAsia="ru-RU"/>
        </w:rPr>
        <w:t>оновского района составила</w:t>
      </w:r>
      <w:r w:rsidR="006F3106" w:rsidRPr="006A0C85">
        <w:rPr>
          <w:rFonts w:ascii="Times New Roman" w:hAnsi="Times New Roman"/>
          <w:bCs/>
          <w:sz w:val="28"/>
          <w:szCs w:val="26"/>
          <w:lang w:eastAsia="ru-RU"/>
        </w:rPr>
        <w:t xml:space="preserve"> 29,</w:t>
      </w:r>
      <w:r w:rsidR="00215011" w:rsidRPr="006A0C85">
        <w:rPr>
          <w:rFonts w:ascii="Times New Roman" w:hAnsi="Times New Roman"/>
          <w:bCs/>
          <w:sz w:val="28"/>
          <w:szCs w:val="26"/>
          <w:lang w:eastAsia="ru-RU"/>
        </w:rPr>
        <w:t>0</w:t>
      </w:r>
      <w:r w:rsidRPr="006A0C85">
        <w:rPr>
          <w:rFonts w:ascii="Times New Roman" w:hAnsi="Times New Roman"/>
          <w:bCs/>
          <w:sz w:val="28"/>
          <w:szCs w:val="26"/>
          <w:lang w:eastAsia="ru-RU"/>
        </w:rPr>
        <w:t xml:space="preserve"> тысяч человек, то к 202</w:t>
      </w:r>
      <w:r w:rsidR="00EB2999" w:rsidRPr="006A0C85">
        <w:rPr>
          <w:rFonts w:ascii="Times New Roman" w:hAnsi="Times New Roman"/>
          <w:bCs/>
          <w:sz w:val="28"/>
          <w:szCs w:val="26"/>
          <w:lang w:eastAsia="ru-RU"/>
        </w:rPr>
        <w:t>6</w:t>
      </w:r>
      <w:r w:rsidRPr="006A0C85">
        <w:rPr>
          <w:rFonts w:ascii="Times New Roman" w:hAnsi="Times New Roman"/>
          <w:bCs/>
          <w:sz w:val="28"/>
          <w:szCs w:val="26"/>
          <w:lang w:eastAsia="ru-RU"/>
        </w:rPr>
        <w:t xml:space="preserve"> году –</w:t>
      </w:r>
      <w:r w:rsidR="006F3106" w:rsidRPr="006A0C85">
        <w:rPr>
          <w:rFonts w:ascii="Times New Roman" w:hAnsi="Times New Roman"/>
          <w:bCs/>
          <w:sz w:val="28"/>
          <w:szCs w:val="26"/>
          <w:lang w:eastAsia="ru-RU"/>
        </w:rPr>
        <w:t xml:space="preserve"> снизится до </w:t>
      </w:r>
      <w:r w:rsidR="00EB2999" w:rsidRPr="006A0C85">
        <w:rPr>
          <w:rFonts w:ascii="Times New Roman" w:hAnsi="Times New Roman"/>
          <w:bCs/>
          <w:sz w:val="28"/>
          <w:szCs w:val="26"/>
          <w:lang w:eastAsia="ru-RU"/>
        </w:rPr>
        <w:t>28,</w:t>
      </w:r>
      <w:r w:rsidR="00215011" w:rsidRPr="006A0C85">
        <w:rPr>
          <w:rFonts w:ascii="Times New Roman" w:hAnsi="Times New Roman"/>
          <w:bCs/>
          <w:sz w:val="28"/>
          <w:szCs w:val="26"/>
          <w:lang w:eastAsia="ru-RU"/>
        </w:rPr>
        <w:t>2</w:t>
      </w:r>
      <w:r w:rsidRPr="006A0C85">
        <w:rPr>
          <w:rFonts w:ascii="Times New Roman" w:hAnsi="Times New Roman"/>
          <w:bCs/>
          <w:sz w:val="28"/>
          <w:szCs w:val="26"/>
          <w:lang w:eastAsia="ru-RU"/>
        </w:rPr>
        <w:t xml:space="preserve"> тыс. человек. Сейчас число умерших превышает число родившихся </w:t>
      </w:r>
      <w:r w:rsidR="00215011" w:rsidRPr="006A0C85">
        <w:rPr>
          <w:rFonts w:ascii="Times New Roman" w:hAnsi="Times New Roman"/>
          <w:bCs/>
          <w:sz w:val="28"/>
          <w:szCs w:val="26"/>
          <w:lang w:eastAsia="ru-RU"/>
        </w:rPr>
        <w:t>более чем</w:t>
      </w:r>
      <w:r w:rsidR="00601467" w:rsidRPr="006A0C85">
        <w:rPr>
          <w:rFonts w:ascii="Times New Roman" w:hAnsi="Times New Roman"/>
          <w:bCs/>
          <w:sz w:val="28"/>
          <w:szCs w:val="26"/>
          <w:lang w:eastAsia="ru-RU"/>
        </w:rPr>
        <w:t xml:space="preserve"> </w:t>
      </w:r>
      <w:r w:rsidRPr="006A0C85">
        <w:rPr>
          <w:rFonts w:ascii="Times New Roman" w:hAnsi="Times New Roman"/>
          <w:bCs/>
          <w:sz w:val="28"/>
          <w:szCs w:val="26"/>
          <w:lang w:eastAsia="ru-RU"/>
        </w:rPr>
        <w:t xml:space="preserve">в </w:t>
      </w:r>
      <w:r w:rsidR="00E86B9D" w:rsidRPr="006A0C85">
        <w:rPr>
          <w:rFonts w:ascii="Times New Roman" w:hAnsi="Times New Roman"/>
          <w:bCs/>
          <w:sz w:val="28"/>
          <w:szCs w:val="26"/>
          <w:lang w:eastAsia="ru-RU"/>
        </w:rPr>
        <w:t>3</w:t>
      </w:r>
      <w:r w:rsidRPr="006A0C85">
        <w:rPr>
          <w:rFonts w:ascii="Times New Roman" w:hAnsi="Times New Roman"/>
          <w:bCs/>
          <w:sz w:val="28"/>
          <w:szCs w:val="26"/>
          <w:lang w:eastAsia="ru-RU"/>
        </w:rPr>
        <w:t xml:space="preserve"> раза. Но благодаря реализации мероприятий, направленных на повышение уровня рождаемости и укрепление здоровья населения, коэффициент естественной убыли населения будет снижаться.</w:t>
      </w:r>
    </w:p>
    <w:p w:rsidR="00447BFF" w:rsidRPr="006A0C85" w:rsidRDefault="00447BFF" w:rsidP="00C1563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bCs/>
          <w:sz w:val="28"/>
          <w:szCs w:val="26"/>
          <w:lang w:eastAsia="ru-RU"/>
        </w:rPr>
      </w:pPr>
    </w:p>
    <w:p w:rsidR="00447BFF" w:rsidRPr="006A0C85" w:rsidRDefault="00E86B9D" w:rsidP="00C1563E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6A0C85">
        <w:rPr>
          <w:rFonts w:ascii="Times New Roman" w:hAnsi="Times New Roman"/>
          <w:b/>
          <w:sz w:val="28"/>
          <w:szCs w:val="28"/>
          <w:lang w:eastAsia="ru-RU"/>
        </w:rPr>
        <w:t>Труд, занятость и у</w:t>
      </w:r>
      <w:r w:rsidR="00447BFF" w:rsidRPr="006A0C85">
        <w:rPr>
          <w:rFonts w:ascii="Times New Roman" w:hAnsi="Times New Roman"/>
          <w:b/>
          <w:sz w:val="28"/>
          <w:szCs w:val="28"/>
          <w:lang w:eastAsia="ru-RU"/>
        </w:rPr>
        <w:t>ровень жизни населения</w:t>
      </w:r>
    </w:p>
    <w:p w:rsidR="00447BFF" w:rsidRPr="006A0C85" w:rsidRDefault="00447BFF" w:rsidP="00C1563E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A0C85">
        <w:rPr>
          <w:rFonts w:ascii="Times New Roman" w:hAnsi="Times New Roman"/>
          <w:sz w:val="28"/>
          <w:szCs w:val="28"/>
          <w:lang w:eastAsia="ru-RU"/>
        </w:rPr>
        <w:t xml:space="preserve">Фонд начисленной заработной платы работников </w:t>
      </w:r>
      <w:r w:rsidR="00FF3109" w:rsidRPr="006A0C85">
        <w:rPr>
          <w:rFonts w:ascii="Times New Roman" w:hAnsi="Times New Roman"/>
          <w:sz w:val="28"/>
          <w:szCs w:val="28"/>
          <w:lang w:eastAsia="ru-RU"/>
        </w:rPr>
        <w:t xml:space="preserve">предприятий и </w:t>
      </w:r>
      <w:r w:rsidRPr="006A0C85">
        <w:rPr>
          <w:rFonts w:ascii="Times New Roman" w:hAnsi="Times New Roman"/>
          <w:sz w:val="28"/>
          <w:szCs w:val="28"/>
          <w:lang w:eastAsia="ru-RU"/>
        </w:rPr>
        <w:t>организаций (по полному кругу</w:t>
      </w:r>
      <w:r w:rsidR="00FF3109" w:rsidRPr="006A0C85">
        <w:rPr>
          <w:rFonts w:ascii="Times New Roman" w:hAnsi="Times New Roman"/>
          <w:sz w:val="28"/>
          <w:szCs w:val="28"/>
          <w:lang w:eastAsia="ru-RU"/>
        </w:rPr>
        <w:t xml:space="preserve"> без учета ИП</w:t>
      </w:r>
      <w:r w:rsidRPr="006A0C85">
        <w:rPr>
          <w:rFonts w:ascii="Times New Roman" w:hAnsi="Times New Roman"/>
          <w:sz w:val="28"/>
          <w:szCs w:val="28"/>
          <w:lang w:eastAsia="ru-RU"/>
        </w:rPr>
        <w:t xml:space="preserve">) увеличится на </w:t>
      </w:r>
      <w:r w:rsidR="0074728E" w:rsidRPr="006A0C85">
        <w:rPr>
          <w:rFonts w:ascii="Times New Roman" w:hAnsi="Times New Roman"/>
          <w:sz w:val="28"/>
          <w:szCs w:val="28"/>
          <w:lang w:eastAsia="ru-RU"/>
        </w:rPr>
        <w:t>1</w:t>
      </w:r>
      <w:r w:rsidR="0033509E" w:rsidRPr="006A0C85">
        <w:rPr>
          <w:rFonts w:ascii="Times New Roman" w:hAnsi="Times New Roman"/>
          <w:sz w:val="28"/>
          <w:szCs w:val="28"/>
          <w:lang w:eastAsia="ru-RU"/>
        </w:rPr>
        <w:t>6</w:t>
      </w:r>
      <w:r w:rsidR="0074728E" w:rsidRPr="006A0C85">
        <w:rPr>
          <w:rFonts w:ascii="Times New Roman" w:hAnsi="Times New Roman"/>
          <w:sz w:val="28"/>
          <w:szCs w:val="28"/>
          <w:lang w:eastAsia="ru-RU"/>
        </w:rPr>
        <w:t>,</w:t>
      </w:r>
      <w:r w:rsidR="0033509E" w:rsidRPr="006A0C85">
        <w:rPr>
          <w:rFonts w:ascii="Times New Roman" w:hAnsi="Times New Roman"/>
          <w:sz w:val="28"/>
          <w:szCs w:val="28"/>
          <w:lang w:eastAsia="ru-RU"/>
        </w:rPr>
        <w:t>6</w:t>
      </w:r>
      <w:r w:rsidRPr="006A0C85">
        <w:rPr>
          <w:rFonts w:ascii="Times New Roman" w:hAnsi="Times New Roman"/>
          <w:sz w:val="28"/>
          <w:szCs w:val="28"/>
          <w:lang w:eastAsia="ru-RU"/>
        </w:rPr>
        <w:t xml:space="preserve">% - с </w:t>
      </w:r>
      <w:r w:rsidR="0033509E" w:rsidRPr="006A0C85">
        <w:rPr>
          <w:rFonts w:ascii="Times New Roman" w:hAnsi="Times New Roman"/>
          <w:sz w:val="28"/>
          <w:szCs w:val="28"/>
          <w:lang w:eastAsia="ru-RU"/>
        </w:rPr>
        <w:t>2906,9</w:t>
      </w:r>
      <w:r w:rsidR="00FF3109" w:rsidRPr="006A0C8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6A0C85">
        <w:rPr>
          <w:rFonts w:ascii="Times New Roman" w:hAnsi="Times New Roman"/>
          <w:sz w:val="28"/>
          <w:szCs w:val="28"/>
          <w:lang w:eastAsia="ru-RU"/>
        </w:rPr>
        <w:t>млн. рублей (в 20</w:t>
      </w:r>
      <w:r w:rsidR="00A048CD" w:rsidRPr="006A0C85">
        <w:rPr>
          <w:rFonts w:ascii="Times New Roman" w:hAnsi="Times New Roman"/>
          <w:sz w:val="28"/>
          <w:szCs w:val="28"/>
          <w:lang w:eastAsia="ru-RU"/>
        </w:rPr>
        <w:t>2</w:t>
      </w:r>
      <w:r w:rsidR="0074728E" w:rsidRPr="006A0C85">
        <w:rPr>
          <w:rFonts w:ascii="Times New Roman" w:hAnsi="Times New Roman"/>
          <w:sz w:val="28"/>
          <w:szCs w:val="28"/>
          <w:lang w:eastAsia="ru-RU"/>
        </w:rPr>
        <w:t>2</w:t>
      </w:r>
      <w:r w:rsidRPr="006A0C85">
        <w:rPr>
          <w:rFonts w:ascii="Times New Roman" w:hAnsi="Times New Roman"/>
          <w:sz w:val="28"/>
          <w:szCs w:val="28"/>
          <w:lang w:eastAsia="ru-RU"/>
        </w:rPr>
        <w:t xml:space="preserve"> году) до </w:t>
      </w:r>
      <w:r w:rsidR="0074728E" w:rsidRPr="006A0C85">
        <w:rPr>
          <w:rFonts w:ascii="Times New Roman" w:hAnsi="Times New Roman"/>
          <w:sz w:val="28"/>
          <w:szCs w:val="28"/>
          <w:lang w:eastAsia="ru-RU"/>
        </w:rPr>
        <w:t>33</w:t>
      </w:r>
      <w:r w:rsidR="0033509E" w:rsidRPr="006A0C85">
        <w:rPr>
          <w:rFonts w:ascii="Times New Roman" w:hAnsi="Times New Roman"/>
          <w:sz w:val="28"/>
          <w:szCs w:val="28"/>
          <w:lang w:eastAsia="ru-RU"/>
        </w:rPr>
        <w:t>88</w:t>
      </w:r>
      <w:r w:rsidR="0074728E" w:rsidRPr="006A0C85">
        <w:rPr>
          <w:rFonts w:ascii="Times New Roman" w:hAnsi="Times New Roman"/>
          <w:sz w:val="28"/>
          <w:szCs w:val="28"/>
          <w:lang w:eastAsia="ru-RU"/>
        </w:rPr>
        <w:t>,</w:t>
      </w:r>
      <w:r w:rsidR="0033509E" w:rsidRPr="006A0C85">
        <w:rPr>
          <w:rFonts w:ascii="Times New Roman" w:hAnsi="Times New Roman"/>
          <w:sz w:val="28"/>
          <w:szCs w:val="28"/>
          <w:lang w:eastAsia="ru-RU"/>
        </w:rPr>
        <w:t>2</w:t>
      </w:r>
      <w:r w:rsidRPr="006A0C85">
        <w:rPr>
          <w:rFonts w:ascii="Times New Roman" w:hAnsi="Times New Roman"/>
          <w:sz w:val="28"/>
          <w:szCs w:val="28"/>
          <w:lang w:eastAsia="ru-RU"/>
        </w:rPr>
        <w:t xml:space="preserve"> млн. рублей (в 202</w:t>
      </w:r>
      <w:r w:rsidR="0074728E" w:rsidRPr="006A0C85">
        <w:rPr>
          <w:rFonts w:ascii="Times New Roman" w:hAnsi="Times New Roman"/>
          <w:sz w:val="28"/>
          <w:szCs w:val="28"/>
          <w:lang w:eastAsia="ru-RU"/>
        </w:rPr>
        <w:t>6</w:t>
      </w:r>
      <w:r w:rsidRPr="006A0C85">
        <w:rPr>
          <w:rFonts w:ascii="Times New Roman" w:hAnsi="Times New Roman"/>
          <w:sz w:val="28"/>
          <w:szCs w:val="28"/>
          <w:lang w:eastAsia="ru-RU"/>
        </w:rPr>
        <w:t xml:space="preserve"> году).</w:t>
      </w:r>
    </w:p>
    <w:p w:rsidR="00447BFF" w:rsidRPr="006A0C85" w:rsidRDefault="00447BFF" w:rsidP="00C1563E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A0C85">
        <w:rPr>
          <w:rFonts w:ascii="Times New Roman" w:hAnsi="Times New Roman"/>
          <w:sz w:val="28"/>
          <w:szCs w:val="28"/>
          <w:lang w:eastAsia="ru-RU"/>
        </w:rPr>
        <w:t xml:space="preserve">Рост фонда начисленной заработной платы работников организаций, занятых в сфере экономики, </w:t>
      </w:r>
      <w:r w:rsidR="00FD2839" w:rsidRPr="006A0C85">
        <w:rPr>
          <w:rFonts w:ascii="Times New Roman" w:hAnsi="Times New Roman"/>
          <w:sz w:val="28"/>
          <w:szCs w:val="28"/>
          <w:lang w:eastAsia="ru-RU"/>
        </w:rPr>
        <w:t xml:space="preserve">связано </w:t>
      </w:r>
      <w:r w:rsidRPr="006A0C85">
        <w:rPr>
          <w:rFonts w:ascii="Times New Roman" w:hAnsi="Times New Roman"/>
          <w:sz w:val="28"/>
          <w:szCs w:val="28"/>
          <w:lang w:eastAsia="ru-RU"/>
        </w:rPr>
        <w:t>с ростом заработной платы в действующих организациях. Помимо этого, фонд оплаты труда увеличится за счет проведения мероприятий по легализации трудовых отношений в малом бизнесе.</w:t>
      </w:r>
    </w:p>
    <w:p w:rsidR="00E86B9D" w:rsidRPr="006A0C85" w:rsidRDefault="00E86B9D" w:rsidP="00C1563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0C85">
        <w:rPr>
          <w:rFonts w:ascii="Times New Roman" w:hAnsi="Times New Roman"/>
          <w:sz w:val="28"/>
          <w:szCs w:val="28"/>
        </w:rPr>
        <w:t>В 202</w:t>
      </w:r>
      <w:r w:rsidR="0074728E" w:rsidRPr="006A0C85">
        <w:rPr>
          <w:rFonts w:ascii="Times New Roman" w:hAnsi="Times New Roman"/>
          <w:sz w:val="28"/>
          <w:szCs w:val="28"/>
        </w:rPr>
        <w:t>2</w:t>
      </w:r>
      <w:r w:rsidRPr="006A0C85">
        <w:rPr>
          <w:rFonts w:ascii="Times New Roman" w:hAnsi="Times New Roman"/>
          <w:sz w:val="28"/>
          <w:szCs w:val="28"/>
        </w:rPr>
        <w:t xml:space="preserve"> году среднесписочная численность работников коммерческих предприятий снизилась за счет сокращения количества малых предприятий. Численность работников бюджетной сферы за </w:t>
      </w:r>
      <w:r w:rsidR="00984482" w:rsidRPr="006A0C85">
        <w:rPr>
          <w:rFonts w:ascii="Times New Roman" w:hAnsi="Times New Roman"/>
          <w:sz w:val="28"/>
          <w:szCs w:val="28"/>
        </w:rPr>
        <w:t>2022</w:t>
      </w:r>
      <w:r w:rsidRPr="006A0C85">
        <w:rPr>
          <w:rFonts w:ascii="Times New Roman" w:hAnsi="Times New Roman"/>
          <w:sz w:val="28"/>
          <w:szCs w:val="28"/>
        </w:rPr>
        <w:t xml:space="preserve"> год </w:t>
      </w:r>
      <w:r w:rsidR="00984482" w:rsidRPr="006A0C85">
        <w:rPr>
          <w:rFonts w:ascii="Times New Roman" w:hAnsi="Times New Roman"/>
          <w:sz w:val="28"/>
          <w:szCs w:val="28"/>
        </w:rPr>
        <w:t>сократилась</w:t>
      </w:r>
      <w:r w:rsidRPr="006A0C85">
        <w:rPr>
          <w:rFonts w:ascii="Times New Roman" w:hAnsi="Times New Roman"/>
          <w:sz w:val="28"/>
          <w:szCs w:val="28"/>
        </w:rPr>
        <w:t xml:space="preserve"> на </w:t>
      </w:r>
      <w:r w:rsidR="00984482" w:rsidRPr="006A0C85">
        <w:rPr>
          <w:rFonts w:ascii="Times New Roman" w:hAnsi="Times New Roman"/>
          <w:sz w:val="28"/>
          <w:szCs w:val="28"/>
        </w:rPr>
        <w:t>38</w:t>
      </w:r>
      <w:r w:rsidRPr="006A0C85">
        <w:rPr>
          <w:rFonts w:ascii="Times New Roman" w:hAnsi="Times New Roman"/>
          <w:sz w:val="28"/>
          <w:szCs w:val="28"/>
        </w:rPr>
        <w:t xml:space="preserve"> человек</w:t>
      </w:r>
      <w:r w:rsidR="00984482" w:rsidRPr="006A0C85">
        <w:rPr>
          <w:rFonts w:ascii="Times New Roman" w:hAnsi="Times New Roman"/>
          <w:sz w:val="28"/>
          <w:szCs w:val="28"/>
        </w:rPr>
        <w:t xml:space="preserve"> и составила 2485 сотрудников</w:t>
      </w:r>
      <w:r w:rsidRPr="006A0C85">
        <w:rPr>
          <w:rFonts w:ascii="Times New Roman" w:hAnsi="Times New Roman"/>
          <w:sz w:val="28"/>
          <w:szCs w:val="28"/>
        </w:rPr>
        <w:t>. За 202</w:t>
      </w:r>
      <w:r w:rsidR="00C15450" w:rsidRPr="006A0C85">
        <w:rPr>
          <w:rFonts w:ascii="Times New Roman" w:hAnsi="Times New Roman"/>
          <w:sz w:val="28"/>
          <w:szCs w:val="28"/>
        </w:rPr>
        <w:t>3</w:t>
      </w:r>
      <w:r w:rsidRPr="006A0C85">
        <w:rPr>
          <w:rFonts w:ascii="Times New Roman" w:hAnsi="Times New Roman"/>
          <w:sz w:val="28"/>
          <w:szCs w:val="28"/>
        </w:rPr>
        <w:t>-202</w:t>
      </w:r>
      <w:r w:rsidR="00C15450" w:rsidRPr="006A0C85">
        <w:rPr>
          <w:rFonts w:ascii="Times New Roman" w:hAnsi="Times New Roman"/>
          <w:sz w:val="28"/>
          <w:szCs w:val="28"/>
        </w:rPr>
        <w:t>6</w:t>
      </w:r>
      <w:r w:rsidRPr="006A0C85">
        <w:rPr>
          <w:rFonts w:ascii="Times New Roman" w:hAnsi="Times New Roman"/>
          <w:sz w:val="28"/>
          <w:szCs w:val="28"/>
        </w:rPr>
        <w:t xml:space="preserve"> годы значительного </w:t>
      </w:r>
      <w:r w:rsidRPr="006A0C85">
        <w:rPr>
          <w:rFonts w:ascii="Times New Roman" w:hAnsi="Times New Roman"/>
          <w:sz w:val="28"/>
          <w:szCs w:val="28"/>
        </w:rPr>
        <w:lastRenderedPageBreak/>
        <w:t>изменения среднесписочной численности работников бюджетной сферы не планируется. В связи с оптимизацией производства и оптимизацией кадров в действующих сельскохозяйственных и промышленных предприятиях в 202</w:t>
      </w:r>
      <w:r w:rsidR="00C15450" w:rsidRPr="006A0C85">
        <w:rPr>
          <w:rFonts w:ascii="Times New Roman" w:hAnsi="Times New Roman"/>
          <w:sz w:val="28"/>
          <w:szCs w:val="28"/>
        </w:rPr>
        <w:t>3</w:t>
      </w:r>
      <w:r w:rsidRPr="006A0C85">
        <w:rPr>
          <w:rFonts w:ascii="Times New Roman" w:hAnsi="Times New Roman"/>
          <w:sz w:val="28"/>
          <w:szCs w:val="28"/>
        </w:rPr>
        <w:t xml:space="preserve"> году и в последующие годы рост данного показателя по внебюджетной сфере также не предусмотрен. </w:t>
      </w:r>
    </w:p>
    <w:p w:rsidR="00447BFF" w:rsidRPr="006A0C85" w:rsidRDefault="00447BFF" w:rsidP="00C1563E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A0C85">
        <w:rPr>
          <w:rFonts w:ascii="Times New Roman" w:hAnsi="Times New Roman"/>
          <w:sz w:val="28"/>
          <w:szCs w:val="28"/>
          <w:lang w:eastAsia="ru-RU"/>
        </w:rPr>
        <w:t xml:space="preserve"> Среднемесячная номинальная начисленная заработная плата работников предприятий и организаций (с учетом малых предприятий) в 20</w:t>
      </w:r>
      <w:r w:rsidR="0069529B" w:rsidRPr="006A0C85">
        <w:rPr>
          <w:rFonts w:ascii="Times New Roman" w:hAnsi="Times New Roman"/>
          <w:sz w:val="28"/>
          <w:szCs w:val="28"/>
          <w:lang w:eastAsia="ru-RU"/>
        </w:rPr>
        <w:t>2</w:t>
      </w:r>
      <w:r w:rsidR="004E4E20" w:rsidRPr="006A0C85">
        <w:rPr>
          <w:rFonts w:ascii="Times New Roman" w:hAnsi="Times New Roman"/>
          <w:sz w:val="28"/>
          <w:szCs w:val="28"/>
          <w:lang w:eastAsia="ru-RU"/>
        </w:rPr>
        <w:t>2</w:t>
      </w:r>
      <w:r w:rsidRPr="006A0C85">
        <w:rPr>
          <w:rFonts w:ascii="Times New Roman" w:hAnsi="Times New Roman"/>
          <w:sz w:val="28"/>
          <w:szCs w:val="28"/>
          <w:lang w:eastAsia="ru-RU"/>
        </w:rPr>
        <w:t xml:space="preserve"> году сложилась в сумме </w:t>
      </w:r>
      <w:r w:rsidR="0033509E" w:rsidRPr="006A0C85">
        <w:rPr>
          <w:rFonts w:ascii="Times New Roman" w:hAnsi="Times New Roman"/>
          <w:sz w:val="28"/>
          <w:szCs w:val="28"/>
          <w:lang w:eastAsia="ru-RU"/>
        </w:rPr>
        <w:t>39731,0</w:t>
      </w:r>
      <w:r w:rsidRPr="006A0C85">
        <w:rPr>
          <w:rFonts w:ascii="Times New Roman" w:hAnsi="Times New Roman"/>
          <w:sz w:val="28"/>
          <w:szCs w:val="28"/>
          <w:lang w:eastAsia="ru-RU"/>
        </w:rPr>
        <w:t xml:space="preserve"> рублей, к 202</w:t>
      </w:r>
      <w:r w:rsidR="004E4E20" w:rsidRPr="006A0C85">
        <w:rPr>
          <w:rFonts w:ascii="Times New Roman" w:hAnsi="Times New Roman"/>
          <w:sz w:val="28"/>
          <w:szCs w:val="28"/>
          <w:lang w:eastAsia="ru-RU"/>
        </w:rPr>
        <w:t>6</w:t>
      </w:r>
      <w:r w:rsidRPr="006A0C85">
        <w:rPr>
          <w:rFonts w:ascii="Times New Roman" w:hAnsi="Times New Roman"/>
          <w:sz w:val="28"/>
          <w:szCs w:val="28"/>
          <w:lang w:eastAsia="ru-RU"/>
        </w:rPr>
        <w:t xml:space="preserve"> году запланирован рост заработной платы на </w:t>
      </w:r>
      <w:r w:rsidR="004E4E20" w:rsidRPr="006A0C85">
        <w:rPr>
          <w:rFonts w:ascii="Times New Roman" w:hAnsi="Times New Roman"/>
          <w:sz w:val="28"/>
          <w:szCs w:val="28"/>
          <w:lang w:eastAsia="ru-RU"/>
        </w:rPr>
        <w:t>16,2</w:t>
      </w:r>
      <w:r w:rsidRPr="006A0C85">
        <w:rPr>
          <w:rFonts w:ascii="Times New Roman" w:hAnsi="Times New Roman"/>
          <w:sz w:val="28"/>
          <w:szCs w:val="28"/>
          <w:lang w:eastAsia="ru-RU"/>
        </w:rPr>
        <w:t xml:space="preserve">% (до </w:t>
      </w:r>
      <w:r w:rsidR="004E4E20" w:rsidRPr="006A0C85">
        <w:rPr>
          <w:rFonts w:ascii="Times New Roman" w:hAnsi="Times New Roman"/>
          <w:sz w:val="28"/>
          <w:szCs w:val="28"/>
          <w:lang w:eastAsia="ru-RU"/>
        </w:rPr>
        <w:t>4617</w:t>
      </w:r>
      <w:r w:rsidR="0033509E" w:rsidRPr="006A0C85">
        <w:rPr>
          <w:rFonts w:ascii="Times New Roman" w:hAnsi="Times New Roman"/>
          <w:sz w:val="28"/>
          <w:szCs w:val="28"/>
          <w:lang w:eastAsia="ru-RU"/>
        </w:rPr>
        <w:t>3</w:t>
      </w:r>
      <w:r w:rsidR="004E4E20" w:rsidRPr="006A0C85">
        <w:rPr>
          <w:rFonts w:ascii="Times New Roman" w:hAnsi="Times New Roman"/>
          <w:sz w:val="28"/>
          <w:szCs w:val="28"/>
          <w:lang w:eastAsia="ru-RU"/>
        </w:rPr>
        <w:t>,</w:t>
      </w:r>
      <w:r w:rsidR="0033509E" w:rsidRPr="006A0C85">
        <w:rPr>
          <w:rFonts w:ascii="Times New Roman" w:hAnsi="Times New Roman"/>
          <w:sz w:val="28"/>
          <w:szCs w:val="28"/>
          <w:lang w:eastAsia="ru-RU"/>
        </w:rPr>
        <w:t>1</w:t>
      </w:r>
      <w:r w:rsidRPr="006A0C85">
        <w:rPr>
          <w:rFonts w:ascii="Times New Roman" w:hAnsi="Times New Roman"/>
          <w:sz w:val="28"/>
          <w:szCs w:val="28"/>
          <w:lang w:eastAsia="ru-RU"/>
        </w:rPr>
        <w:t xml:space="preserve"> рублей).</w:t>
      </w:r>
    </w:p>
    <w:p w:rsidR="00447BFF" w:rsidRPr="006A0C85" w:rsidRDefault="00DA4177" w:rsidP="00C1563E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A0C85">
        <w:rPr>
          <w:rFonts w:ascii="Times New Roman" w:hAnsi="Times New Roman"/>
          <w:sz w:val="28"/>
          <w:szCs w:val="28"/>
          <w:lang w:eastAsia="ru-RU"/>
        </w:rPr>
        <w:t>По прогнозным данным численность официально зарегистрированных безработных</w:t>
      </w:r>
      <w:r w:rsidR="00447BFF" w:rsidRPr="006A0C85">
        <w:rPr>
          <w:rFonts w:ascii="Times New Roman" w:hAnsi="Times New Roman"/>
          <w:sz w:val="28"/>
          <w:szCs w:val="28"/>
          <w:lang w:eastAsia="ru-RU"/>
        </w:rPr>
        <w:t xml:space="preserve"> в Волоконовском районе </w:t>
      </w:r>
      <w:r w:rsidR="00FB7668" w:rsidRPr="006A0C85">
        <w:rPr>
          <w:rFonts w:ascii="Times New Roman" w:hAnsi="Times New Roman"/>
          <w:sz w:val="28"/>
          <w:szCs w:val="28"/>
          <w:lang w:eastAsia="ru-RU"/>
        </w:rPr>
        <w:t xml:space="preserve">в </w:t>
      </w:r>
      <w:r w:rsidR="00447BFF" w:rsidRPr="006A0C85">
        <w:rPr>
          <w:rFonts w:ascii="Times New Roman" w:hAnsi="Times New Roman"/>
          <w:sz w:val="28"/>
          <w:szCs w:val="28"/>
          <w:lang w:eastAsia="ru-RU"/>
        </w:rPr>
        <w:t>202</w:t>
      </w:r>
      <w:r w:rsidR="00CC5AB4" w:rsidRPr="006A0C85">
        <w:rPr>
          <w:rFonts w:ascii="Times New Roman" w:hAnsi="Times New Roman"/>
          <w:sz w:val="28"/>
          <w:szCs w:val="28"/>
          <w:lang w:eastAsia="ru-RU"/>
        </w:rPr>
        <w:t>6</w:t>
      </w:r>
      <w:r w:rsidR="00447BFF" w:rsidRPr="006A0C85">
        <w:rPr>
          <w:rFonts w:ascii="Times New Roman" w:hAnsi="Times New Roman"/>
          <w:sz w:val="28"/>
          <w:szCs w:val="28"/>
          <w:lang w:eastAsia="ru-RU"/>
        </w:rPr>
        <w:t xml:space="preserve"> году составит не более </w:t>
      </w:r>
      <w:r w:rsidRPr="006A0C85">
        <w:rPr>
          <w:rFonts w:ascii="Times New Roman" w:hAnsi="Times New Roman"/>
          <w:sz w:val="28"/>
          <w:szCs w:val="28"/>
          <w:lang w:eastAsia="ru-RU"/>
        </w:rPr>
        <w:t>78 человек</w:t>
      </w:r>
      <w:r w:rsidR="00CC5AB4" w:rsidRPr="006A0C85">
        <w:rPr>
          <w:rFonts w:ascii="Times New Roman" w:hAnsi="Times New Roman"/>
          <w:sz w:val="28"/>
          <w:szCs w:val="28"/>
          <w:lang w:eastAsia="ru-RU"/>
        </w:rPr>
        <w:t xml:space="preserve"> (в 2022 году – </w:t>
      </w:r>
      <w:r w:rsidRPr="006A0C85">
        <w:rPr>
          <w:rFonts w:ascii="Times New Roman" w:hAnsi="Times New Roman"/>
          <w:sz w:val="28"/>
          <w:szCs w:val="28"/>
          <w:lang w:eastAsia="ru-RU"/>
        </w:rPr>
        <w:t>66 человек, по оценке 2023 года – 84 человека</w:t>
      </w:r>
      <w:r w:rsidR="00CC5AB4" w:rsidRPr="006A0C85">
        <w:rPr>
          <w:rFonts w:ascii="Times New Roman" w:hAnsi="Times New Roman"/>
          <w:sz w:val="28"/>
          <w:szCs w:val="28"/>
          <w:lang w:eastAsia="ru-RU"/>
        </w:rPr>
        <w:t>)</w:t>
      </w:r>
      <w:r w:rsidR="00447BFF" w:rsidRPr="006A0C85">
        <w:rPr>
          <w:rFonts w:ascii="Times New Roman" w:hAnsi="Times New Roman"/>
          <w:sz w:val="28"/>
          <w:szCs w:val="28"/>
          <w:lang w:eastAsia="ru-RU"/>
        </w:rPr>
        <w:t>.</w:t>
      </w:r>
    </w:p>
    <w:p w:rsidR="00103B4B" w:rsidRPr="006A0C85" w:rsidRDefault="00103B4B" w:rsidP="00C1563E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47BFF" w:rsidRPr="006A0C85" w:rsidRDefault="00447BFF" w:rsidP="00C1563E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A0C85">
        <w:rPr>
          <w:rFonts w:ascii="Times New Roman" w:hAnsi="Times New Roman"/>
          <w:sz w:val="28"/>
          <w:szCs w:val="28"/>
          <w:lang w:eastAsia="ru-RU"/>
        </w:rPr>
        <w:t>Достижение прогнозных показателей возможно при формировании и активном внедрении в практику качественно новых, эффективных подходов к комплексному развитию территории, применении прогрессивных организационно-управленческих механизмов, направленных на выгодное освоение имеющихся природных, инвестиционных и трудовых ресурсов.</w:t>
      </w:r>
    </w:p>
    <w:p w:rsidR="00447BFF" w:rsidRPr="006A0C85" w:rsidRDefault="00447BFF" w:rsidP="00C1563E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A0C85">
        <w:rPr>
          <w:rFonts w:ascii="Times New Roman" w:hAnsi="Times New Roman"/>
          <w:sz w:val="28"/>
          <w:szCs w:val="28"/>
          <w:lang w:eastAsia="ru-RU"/>
        </w:rPr>
        <w:t>В связи с этим деятельность органов местного самоуправления Волоконовского района в ближайшей перспективе будет направлена на решение следующих ключевых задач:</w:t>
      </w:r>
    </w:p>
    <w:p w:rsidR="00447BFF" w:rsidRPr="006A0C85" w:rsidRDefault="00447BFF" w:rsidP="00C1563E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A0C85">
        <w:rPr>
          <w:rFonts w:ascii="Times New Roman" w:hAnsi="Times New Roman"/>
          <w:sz w:val="28"/>
          <w:szCs w:val="28"/>
          <w:lang w:eastAsia="ru-RU"/>
        </w:rPr>
        <w:t>- создание условий для повышения инвестиционной привлекательности территории,</w:t>
      </w:r>
    </w:p>
    <w:p w:rsidR="00447BFF" w:rsidRPr="006A0C85" w:rsidRDefault="00447BFF" w:rsidP="00C1563E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A0C85">
        <w:rPr>
          <w:rFonts w:ascii="Times New Roman" w:hAnsi="Times New Roman"/>
          <w:sz w:val="28"/>
          <w:szCs w:val="28"/>
          <w:lang w:eastAsia="ru-RU"/>
        </w:rPr>
        <w:t>- развитие проектного подхода в развитии района,</w:t>
      </w:r>
    </w:p>
    <w:p w:rsidR="00447BFF" w:rsidRPr="000C4CAD" w:rsidRDefault="00447BFF" w:rsidP="00C1563E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A0C85">
        <w:rPr>
          <w:rFonts w:ascii="Times New Roman" w:hAnsi="Times New Roman"/>
          <w:sz w:val="28"/>
          <w:szCs w:val="28"/>
          <w:lang w:eastAsia="ru-RU"/>
        </w:rPr>
        <w:t>- повышение качества жизни населения.</w:t>
      </w:r>
    </w:p>
    <w:sectPr w:rsidR="00447BFF" w:rsidRPr="000C4CAD" w:rsidSect="007A1BBB">
      <w:headerReference w:type="even" r:id="rId6"/>
      <w:headerReference w:type="default" r:id="rId7"/>
      <w:pgSz w:w="11906" w:h="16838"/>
      <w:pgMar w:top="1134" w:right="566" w:bottom="71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5FEE" w:rsidRDefault="00985FEE">
      <w:pPr>
        <w:spacing w:after="0" w:line="240" w:lineRule="auto"/>
      </w:pPr>
      <w:r>
        <w:separator/>
      </w:r>
    </w:p>
  </w:endnote>
  <w:endnote w:type="continuationSeparator" w:id="0">
    <w:p w:rsidR="00985FEE" w:rsidRDefault="00985F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5FEE" w:rsidRDefault="00985FEE">
      <w:pPr>
        <w:spacing w:after="0" w:line="240" w:lineRule="auto"/>
      </w:pPr>
      <w:r>
        <w:separator/>
      </w:r>
    </w:p>
  </w:footnote>
  <w:footnote w:type="continuationSeparator" w:id="0">
    <w:p w:rsidR="00985FEE" w:rsidRDefault="00985F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7BFF" w:rsidRDefault="00447BFF" w:rsidP="00544297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47BFF" w:rsidRDefault="00447BFF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7BFF" w:rsidRDefault="00447BFF" w:rsidP="00544297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7259F3">
      <w:rPr>
        <w:rStyle w:val="a7"/>
        <w:noProof/>
      </w:rPr>
      <w:t>1</w:t>
    </w:r>
    <w:r>
      <w:rPr>
        <w:rStyle w:val="a7"/>
      </w:rPr>
      <w:fldChar w:fldCharType="end"/>
    </w:r>
  </w:p>
  <w:p w:rsidR="00447BFF" w:rsidRDefault="00447BFF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8C"/>
    <w:rsid w:val="00001B55"/>
    <w:rsid w:val="00001EAF"/>
    <w:rsid w:val="000156A0"/>
    <w:rsid w:val="000204AB"/>
    <w:rsid w:val="000349AB"/>
    <w:rsid w:val="00035ED9"/>
    <w:rsid w:val="00041388"/>
    <w:rsid w:val="000433CA"/>
    <w:rsid w:val="00047121"/>
    <w:rsid w:val="00047DB1"/>
    <w:rsid w:val="0005430C"/>
    <w:rsid w:val="00055B47"/>
    <w:rsid w:val="00057FA4"/>
    <w:rsid w:val="000613D9"/>
    <w:rsid w:val="00064746"/>
    <w:rsid w:val="000804F8"/>
    <w:rsid w:val="00084DE7"/>
    <w:rsid w:val="000A0FF6"/>
    <w:rsid w:val="000A289D"/>
    <w:rsid w:val="000A40DB"/>
    <w:rsid w:val="000B3F0F"/>
    <w:rsid w:val="000C01D8"/>
    <w:rsid w:val="000C3018"/>
    <w:rsid w:val="000C4CAD"/>
    <w:rsid w:val="000D3ABE"/>
    <w:rsid w:val="000F0BB6"/>
    <w:rsid w:val="001002D1"/>
    <w:rsid w:val="00100457"/>
    <w:rsid w:val="001023F1"/>
    <w:rsid w:val="00102780"/>
    <w:rsid w:val="00103B4B"/>
    <w:rsid w:val="00105246"/>
    <w:rsid w:val="00105670"/>
    <w:rsid w:val="001063D4"/>
    <w:rsid w:val="0011358A"/>
    <w:rsid w:val="0012137F"/>
    <w:rsid w:val="0013522B"/>
    <w:rsid w:val="00146BE4"/>
    <w:rsid w:val="00161DBC"/>
    <w:rsid w:val="00163BC0"/>
    <w:rsid w:val="00172A18"/>
    <w:rsid w:val="001821FF"/>
    <w:rsid w:val="00185543"/>
    <w:rsid w:val="001939F9"/>
    <w:rsid w:val="001A464B"/>
    <w:rsid w:val="001B668B"/>
    <w:rsid w:val="001C4184"/>
    <w:rsid w:val="001C53CE"/>
    <w:rsid w:val="001D245E"/>
    <w:rsid w:val="001E03C0"/>
    <w:rsid w:val="001E531F"/>
    <w:rsid w:val="001E60BE"/>
    <w:rsid w:val="001E7D1C"/>
    <w:rsid w:val="001F30E6"/>
    <w:rsid w:val="001F6321"/>
    <w:rsid w:val="0021379B"/>
    <w:rsid w:val="00215011"/>
    <w:rsid w:val="00216939"/>
    <w:rsid w:val="00217E02"/>
    <w:rsid w:val="00217E70"/>
    <w:rsid w:val="0022036C"/>
    <w:rsid w:val="00220443"/>
    <w:rsid w:val="00221CDB"/>
    <w:rsid w:val="00235D3E"/>
    <w:rsid w:val="00247DE3"/>
    <w:rsid w:val="00252C1C"/>
    <w:rsid w:val="002530BE"/>
    <w:rsid w:val="00253E9D"/>
    <w:rsid w:val="00253F74"/>
    <w:rsid w:val="00255090"/>
    <w:rsid w:val="00262F70"/>
    <w:rsid w:val="00264C98"/>
    <w:rsid w:val="00266E76"/>
    <w:rsid w:val="00270C04"/>
    <w:rsid w:val="00271EF0"/>
    <w:rsid w:val="002734C6"/>
    <w:rsid w:val="00276A87"/>
    <w:rsid w:val="0027733A"/>
    <w:rsid w:val="00282749"/>
    <w:rsid w:val="002915AE"/>
    <w:rsid w:val="00293863"/>
    <w:rsid w:val="00295127"/>
    <w:rsid w:val="002A560E"/>
    <w:rsid w:val="002A71DB"/>
    <w:rsid w:val="002B2AB5"/>
    <w:rsid w:val="002C1769"/>
    <w:rsid w:val="002C44D9"/>
    <w:rsid w:val="002D5807"/>
    <w:rsid w:val="002D659C"/>
    <w:rsid w:val="002E0171"/>
    <w:rsid w:val="002E0E9E"/>
    <w:rsid w:val="002E1BD2"/>
    <w:rsid w:val="002E2BF2"/>
    <w:rsid w:val="002F01D4"/>
    <w:rsid w:val="002F0337"/>
    <w:rsid w:val="002F51CE"/>
    <w:rsid w:val="003047CB"/>
    <w:rsid w:val="00313607"/>
    <w:rsid w:val="00314981"/>
    <w:rsid w:val="00315FB7"/>
    <w:rsid w:val="003240C7"/>
    <w:rsid w:val="00324357"/>
    <w:rsid w:val="0033509E"/>
    <w:rsid w:val="00340096"/>
    <w:rsid w:val="00346EF2"/>
    <w:rsid w:val="00354179"/>
    <w:rsid w:val="003649D7"/>
    <w:rsid w:val="003735F8"/>
    <w:rsid w:val="003747C7"/>
    <w:rsid w:val="00376624"/>
    <w:rsid w:val="0038267D"/>
    <w:rsid w:val="00382B47"/>
    <w:rsid w:val="00385887"/>
    <w:rsid w:val="003A015A"/>
    <w:rsid w:val="003A1210"/>
    <w:rsid w:val="003A3603"/>
    <w:rsid w:val="003A46C7"/>
    <w:rsid w:val="003A4B91"/>
    <w:rsid w:val="003B6326"/>
    <w:rsid w:val="003C4322"/>
    <w:rsid w:val="003C69CD"/>
    <w:rsid w:val="003D35E5"/>
    <w:rsid w:val="003D4429"/>
    <w:rsid w:val="003F4AB3"/>
    <w:rsid w:val="003F6415"/>
    <w:rsid w:val="00402C50"/>
    <w:rsid w:val="00404684"/>
    <w:rsid w:val="00411779"/>
    <w:rsid w:val="00421C25"/>
    <w:rsid w:val="00422B45"/>
    <w:rsid w:val="00432A86"/>
    <w:rsid w:val="00436057"/>
    <w:rsid w:val="00445F93"/>
    <w:rsid w:val="00447BFF"/>
    <w:rsid w:val="00471A5C"/>
    <w:rsid w:val="0047281D"/>
    <w:rsid w:val="004762B5"/>
    <w:rsid w:val="00490ACC"/>
    <w:rsid w:val="0049576D"/>
    <w:rsid w:val="00497D99"/>
    <w:rsid w:val="004A1844"/>
    <w:rsid w:val="004A2761"/>
    <w:rsid w:val="004A5ADA"/>
    <w:rsid w:val="004A6718"/>
    <w:rsid w:val="004A694B"/>
    <w:rsid w:val="004B32C5"/>
    <w:rsid w:val="004C5A4E"/>
    <w:rsid w:val="004D13C7"/>
    <w:rsid w:val="004E4244"/>
    <w:rsid w:val="004E4E20"/>
    <w:rsid w:val="004E6470"/>
    <w:rsid w:val="004F3187"/>
    <w:rsid w:val="00507C08"/>
    <w:rsid w:val="0051563F"/>
    <w:rsid w:val="0051617B"/>
    <w:rsid w:val="00517945"/>
    <w:rsid w:val="0052048E"/>
    <w:rsid w:val="0052053C"/>
    <w:rsid w:val="0052130C"/>
    <w:rsid w:val="005226CF"/>
    <w:rsid w:val="005230D7"/>
    <w:rsid w:val="0052609A"/>
    <w:rsid w:val="005329A2"/>
    <w:rsid w:val="00540C8E"/>
    <w:rsid w:val="00544297"/>
    <w:rsid w:val="0055142A"/>
    <w:rsid w:val="005601AD"/>
    <w:rsid w:val="00561ED3"/>
    <w:rsid w:val="005762D9"/>
    <w:rsid w:val="00592706"/>
    <w:rsid w:val="005940BC"/>
    <w:rsid w:val="00596A29"/>
    <w:rsid w:val="00597CC0"/>
    <w:rsid w:val="005A14CC"/>
    <w:rsid w:val="005A4106"/>
    <w:rsid w:val="005C3CBA"/>
    <w:rsid w:val="005C7EAA"/>
    <w:rsid w:val="005D60DE"/>
    <w:rsid w:val="005E1EAC"/>
    <w:rsid w:val="005E4C85"/>
    <w:rsid w:val="005F6A23"/>
    <w:rsid w:val="00601467"/>
    <w:rsid w:val="0060546D"/>
    <w:rsid w:val="006069CC"/>
    <w:rsid w:val="0060768E"/>
    <w:rsid w:val="0062169D"/>
    <w:rsid w:val="00621977"/>
    <w:rsid w:val="00621A6D"/>
    <w:rsid w:val="00623F93"/>
    <w:rsid w:val="00627503"/>
    <w:rsid w:val="00627AF3"/>
    <w:rsid w:val="00637E2A"/>
    <w:rsid w:val="006474EF"/>
    <w:rsid w:val="00650AC5"/>
    <w:rsid w:val="0066170F"/>
    <w:rsid w:val="0066599A"/>
    <w:rsid w:val="00667F96"/>
    <w:rsid w:val="006753E4"/>
    <w:rsid w:val="006864D0"/>
    <w:rsid w:val="0069529B"/>
    <w:rsid w:val="00697CDF"/>
    <w:rsid w:val="006A0715"/>
    <w:rsid w:val="006A0C85"/>
    <w:rsid w:val="006B4180"/>
    <w:rsid w:val="006B4469"/>
    <w:rsid w:val="006B7E83"/>
    <w:rsid w:val="006C008E"/>
    <w:rsid w:val="006C175C"/>
    <w:rsid w:val="006C2209"/>
    <w:rsid w:val="006C7C53"/>
    <w:rsid w:val="006D04E3"/>
    <w:rsid w:val="006D7B2F"/>
    <w:rsid w:val="006E5890"/>
    <w:rsid w:val="006F10E3"/>
    <w:rsid w:val="006F136C"/>
    <w:rsid w:val="006F3106"/>
    <w:rsid w:val="006F43DF"/>
    <w:rsid w:val="00713877"/>
    <w:rsid w:val="00714F28"/>
    <w:rsid w:val="00717386"/>
    <w:rsid w:val="007259F3"/>
    <w:rsid w:val="007409B7"/>
    <w:rsid w:val="0074728E"/>
    <w:rsid w:val="00747FF3"/>
    <w:rsid w:val="0075673A"/>
    <w:rsid w:val="00764C7E"/>
    <w:rsid w:val="00767C5A"/>
    <w:rsid w:val="007749B3"/>
    <w:rsid w:val="007817FA"/>
    <w:rsid w:val="00783268"/>
    <w:rsid w:val="007911F7"/>
    <w:rsid w:val="007A0928"/>
    <w:rsid w:val="007A1BBB"/>
    <w:rsid w:val="007A2641"/>
    <w:rsid w:val="007A5907"/>
    <w:rsid w:val="007B57E7"/>
    <w:rsid w:val="007B7293"/>
    <w:rsid w:val="007C286E"/>
    <w:rsid w:val="007C5CE0"/>
    <w:rsid w:val="007C69B9"/>
    <w:rsid w:val="007D1AE6"/>
    <w:rsid w:val="007D251C"/>
    <w:rsid w:val="007D5CD2"/>
    <w:rsid w:val="007E1E08"/>
    <w:rsid w:val="007E2799"/>
    <w:rsid w:val="007E5695"/>
    <w:rsid w:val="007F0DC2"/>
    <w:rsid w:val="007F19FC"/>
    <w:rsid w:val="007F6A87"/>
    <w:rsid w:val="00801244"/>
    <w:rsid w:val="008053A1"/>
    <w:rsid w:val="00812605"/>
    <w:rsid w:val="0081284B"/>
    <w:rsid w:val="00820799"/>
    <w:rsid w:val="00822FEF"/>
    <w:rsid w:val="008325FD"/>
    <w:rsid w:val="00837C84"/>
    <w:rsid w:val="008511D8"/>
    <w:rsid w:val="00852453"/>
    <w:rsid w:val="008534D1"/>
    <w:rsid w:val="0086658C"/>
    <w:rsid w:val="008738C2"/>
    <w:rsid w:val="00873A61"/>
    <w:rsid w:val="00881FF0"/>
    <w:rsid w:val="008910E6"/>
    <w:rsid w:val="0089128E"/>
    <w:rsid w:val="00894DAC"/>
    <w:rsid w:val="008A4E28"/>
    <w:rsid w:val="008B549D"/>
    <w:rsid w:val="008B5E20"/>
    <w:rsid w:val="008C44E0"/>
    <w:rsid w:val="008D3F65"/>
    <w:rsid w:val="008E250D"/>
    <w:rsid w:val="008E4A15"/>
    <w:rsid w:val="008E785C"/>
    <w:rsid w:val="008F482A"/>
    <w:rsid w:val="008F6EDF"/>
    <w:rsid w:val="00911B2D"/>
    <w:rsid w:val="00913EE5"/>
    <w:rsid w:val="00920569"/>
    <w:rsid w:val="00946105"/>
    <w:rsid w:val="0094629F"/>
    <w:rsid w:val="00947B9F"/>
    <w:rsid w:val="00963C73"/>
    <w:rsid w:val="009725F0"/>
    <w:rsid w:val="00977065"/>
    <w:rsid w:val="0098425D"/>
    <w:rsid w:val="00984482"/>
    <w:rsid w:val="00984889"/>
    <w:rsid w:val="0098531E"/>
    <w:rsid w:val="0098573D"/>
    <w:rsid w:val="00985FEE"/>
    <w:rsid w:val="00987A57"/>
    <w:rsid w:val="00987D51"/>
    <w:rsid w:val="009903C4"/>
    <w:rsid w:val="00991B72"/>
    <w:rsid w:val="00995AEA"/>
    <w:rsid w:val="0099615E"/>
    <w:rsid w:val="009A2CEF"/>
    <w:rsid w:val="009A559F"/>
    <w:rsid w:val="009A6374"/>
    <w:rsid w:val="009B200D"/>
    <w:rsid w:val="009B3F27"/>
    <w:rsid w:val="009B5AB6"/>
    <w:rsid w:val="009B5D3A"/>
    <w:rsid w:val="009D09A4"/>
    <w:rsid w:val="009D3F64"/>
    <w:rsid w:val="009E1016"/>
    <w:rsid w:val="009E3DE1"/>
    <w:rsid w:val="009F6399"/>
    <w:rsid w:val="00A00510"/>
    <w:rsid w:val="00A0134B"/>
    <w:rsid w:val="00A036D2"/>
    <w:rsid w:val="00A048CD"/>
    <w:rsid w:val="00A15282"/>
    <w:rsid w:val="00A168AF"/>
    <w:rsid w:val="00A2216D"/>
    <w:rsid w:val="00A2711C"/>
    <w:rsid w:val="00A3238A"/>
    <w:rsid w:val="00A32603"/>
    <w:rsid w:val="00A34DE2"/>
    <w:rsid w:val="00A362E7"/>
    <w:rsid w:val="00A54EDA"/>
    <w:rsid w:val="00A565A7"/>
    <w:rsid w:val="00A606F1"/>
    <w:rsid w:val="00A72AFD"/>
    <w:rsid w:val="00A73C33"/>
    <w:rsid w:val="00A8374F"/>
    <w:rsid w:val="00A86676"/>
    <w:rsid w:val="00A91313"/>
    <w:rsid w:val="00A95947"/>
    <w:rsid w:val="00A97091"/>
    <w:rsid w:val="00AA0E70"/>
    <w:rsid w:val="00AA481A"/>
    <w:rsid w:val="00AB08F2"/>
    <w:rsid w:val="00AC29A9"/>
    <w:rsid w:val="00AC6370"/>
    <w:rsid w:val="00AD091B"/>
    <w:rsid w:val="00AE136D"/>
    <w:rsid w:val="00AF131B"/>
    <w:rsid w:val="00B115BD"/>
    <w:rsid w:val="00B11E4B"/>
    <w:rsid w:val="00B13627"/>
    <w:rsid w:val="00B17F9B"/>
    <w:rsid w:val="00B200F1"/>
    <w:rsid w:val="00B20D49"/>
    <w:rsid w:val="00B473AD"/>
    <w:rsid w:val="00B54B05"/>
    <w:rsid w:val="00B552BC"/>
    <w:rsid w:val="00B62A0D"/>
    <w:rsid w:val="00B63208"/>
    <w:rsid w:val="00B64BA2"/>
    <w:rsid w:val="00B70F29"/>
    <w:rsid w:val="00B803DD"/>
    <w:rsid w:val="00B92865"/>
    <w:rsid w:val="00B95049"/>
    <w:rsid w:val="00B9623D"/>
    <w:rsid w:val="00B97B17"/>
    <w:rsid w:val="00BA1F6C"/>
    <w:rsid w:val="00BA3E9B"/>
    <w:rsid w:val="00BA416E"/>
    <w:rsid w:val="00BA4A6C"/>
    <w:rsid w:val="00BA623E"/>
    <w:rsid w:val="00BC1CBF"/>
    <w:rsid w:val="00BD2A60"/>
    <w:rsid w:val="00BD34B4"/>
    <w:rsid w:val="00BD59A0"/>
    <w:rsid w:val="00BE3B7F"/>
    <w:rsid w:val="00BF02EE"/>
    <w:rsid w:val="00BF0A58"/>
    <w:rsid w:val="00BF141E"/>
    <w:rsid w:val="00BF1690"/>
    <w:rsid w:val="00BF4FC3"/>
    <w:rsid w:val="00BF546C"/>
    <w:rsid w:val="00C04158"/>
    <w:rsid w:val="00C121C7"/>
    <w:rsid w:val="00C13E03"/>
    <w:rsid w:val="00C15450"/>
    <w:rsid w:val="00C1563E"/>
    <w:rsid w:val="00C17B77"/>
    <w:rsid w:val="00C31E9F"/>
    <w:rsid w:val="00C325B4"/>
    <w:rsid w:val="00C43CDF"/>
    <w:rsid w:val="00C52B90"/>
    <w:rsid w:val="00C71290"/>
    <w:rsid w:val="00C77D0D"/>
    <w:rsid w:val="00C90929"/>
    <w:rsid w:val="00CB1C54"/>
    <w:rsid w:val="00CB3DBD"/>
    <w:rsid w:val="00CC24E8"/>
    <w:rsid w:val="00CC5AB4"/>
    <w:rsid w:val="00CE06AC"/>
    <w:rsid w:val="00CE7035"/>
    <w:rsid w:val="00CF24F3"/>
    <w:rsid w:val="00D14121"/>
    <w:rsid w:val="00D33810"/>
    <w:rsid w:val="00D36D55"/>
    <w:rsid w:val="00D431C3"/>
    <w:rsid w:val="00D445F8"/>
    <w:rsid w:val="00D466D7"/>
    <w:rsid w:val="00D517AA"/>
    <w:rsid w:val="00D63505"/>
    <w:rsid w:val="00D64DAE"/>
    <w:rsid w:val="00D67891"/>
    <w:rsid w:val="00D71756"/>
    <w:rsid w:val="00D7291D"/>
    <w:rsid w:val="00D73D01"/>
    <w:rsid w:val="00D7402F"/>
    <w:rsid w:val="00D767C4"/>
    <w:rsid w:val="00D7750B"/>
    <w:rsid w:val="00D77BCD"/>
    <w:rsid w:val="00D94CFC"/>
    <w:rsid w:val="00D97953"/>
    <w:rsid w:val="00DA3266"/>
    <w:rsid w:val="00DA4177"/>
    <w:rsid w:val="00DB2DBC"/>
    <w:rsid w:val="00DB4BBF"/>
    <w:rsid w:val="00DB67AF"/>
    <w:rsid w:val="00DC7B01"/>
    <w:rsid w:val="00DD21CD"/>
    <w:rsid w:val="00DE4778"/>
    <w:rsid w:val="00DE7401"/>
    <w:rsid w:val="00DE7DC5"/>
    <w:rsid w:val="00DF013D"/>
    <w:rsid w:val="00DF214E"/>
    <w:rsid w:val="00DF2CE0"/>
    <w:rsid w:val="00DF4137"/>
    <w:rsid w:val="00DF684B"/>
    <w:rsid w:val="00E1292D"/>
    <w:rsid w:val="00E12B61"/>
    <w:rsid w:val="00E17DFC"/>
    <w:rsid w:val="00E21CC3"/>
    <w:rsid w:val="00E222D3"/>
    <w:rsid w:val="00E35B02"/>
    <w:rsid w:val="00E414F1"/>
    <w:rsid w:val="00E41D47"/>
    <w:rsid w:val="00E42D54"/>
    <w:rsid w:val="00E45B81"/>
    <w:rsid w:val="00E50238"/>
    <w:rsid w:val="00E532EC"/>
    <w:rsid w:val="00E5684B"/>
    <w:rsid w:val="00E570D2"/>
    <w:rsid w:val="00E576A1"/>
    <w:rsid w:val="00E610F9"/>
    <w:rsid w:val="00E63FCA"/>
    <w:rsid w:val="00E67B50"/>
    <w:rsid w:val="00E7231E"/>
    <w:rsid w:val="00E73DE2"/>
    <w:rsid w:val="00E7648E"/>
    <w:rsid w:val="00E767C8"/>
    <w:rsid w:val="00E8447E"/>
    <w:rsid w:val="00E86B9D"/>
    <w:rsid w:val="00EA17CB"/>
    <w:rsid w:val="00EA69A7"/>
    <w:rsid w:val="00EB2999"/>
    <w:rsid w:val="00EB7C73"/>
    <w:rsid w:val="00EC5263"/>
    <w:rsid w:val="00ED19F6"/>
    <w:rsid w:val="00ED3585"/>
    <w:rsid w:val="00EE34C8"/>
    <w:rsid w:val="00EF26B2"/>
    <w:rsid w:val="00F22B85"/>
    <w:rsid w:val="00F30751"/>
    <w:rsid w:val="00F308A2"/>
    <w:rsid w:val="00F30A91"/>
    <w:rsid w:val="00F347B6"/>
    <w:rsid w:val="00F51C4D"/>
    <w:rsid w:val="00F527C8"/>
    <w:rsid w:val="00F536C0"/>
    <w:rsid w:val="00F6212F"/>
    <w:rsid w:val="00F64E90"/>
    <w:rsid w:val="00F67352"/>
    <w:rsid w:val="00F7460D"/>
    <w:rsid w:val="00F8371D"/>
    <w:rsid w:val="00F849B6"/>
    <w:rsid w:val="00F86A00"/>
    <w:rsid w:val="00F93708"/>
    <w:rsid w:val="00F96232"/>
    <w:rsid w:val="00FA12D9"/>
    <w:rsid w:val="00FA26AF"/>
    <w:rsid w:val="00FB7668"/>
    <w:rsid w:val="00FC0DA6"/>
    <w:rsid w:val="00FC0E06"/>
    <w:rsid w:val="00FC360C"/>
    <w:rsid w:val="00FD2839"/>
    <w:rsid w:val="00FD4601"/>
    <w:rsid w:val="00FE11D0"/>
    <w:rsid w:val="00FE1733"/>
    <w:rsid w:val="00FE6DFF"/>
    <w:rsid w:val="00FE7812"/>
    <w:rsid w:val="00FF3109"/>
    <w:rsid w:val="00FF44FD"/>
    <w:rsid w:val="00FF5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4F375E4-29D4-4C84-94D2-699C32037E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4C85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276A87"/>
    <w:pPr>
      <w:keepNext/>
      <w:spacing w:after="0" w:line="240" w:lineRule="auto"/>
      <w:jc w:val="center"/>
      <w:outlineLvl w:val="0"/>
    </w:pPr>
    <w:rPr>
      <w:rFonts w:ascii="Times New Roman" w:hAnsi="Times New Roman"/>
      <w:b/>
      <w:bCs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276A87"/>
    <w:pPr>
      <w:keepNext/>
      <w:spacing w:after="0" w:line="240" w:lineRule="auto"/>
      <w:jc w:val="center"/>
      <w:outlineLvl w:val="1"/>
    </w:pPr>
    <w:rPr>
      <w:rFonts w:ascii="Arial" w:hAnsi="Arial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276A87"/>
    <w:pPr>
      <w:keepNext/>
      <w:spacing w:after="0" w:line="240" w:lineRule="auto"/>
      <w:jc w:val="center"/>
      <w:outlineLvl w:val="3"/>
    </w:pPr>
    <w:rPr>
      <w:rFonts w:ascii="Arial" w:hAnsi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76A87"/>
    <w:rPr>
      <w:rFonts w:ascii="Times New Roman" w:hAnsi="Times New Roman" w:cs="Times New Roman"/>
      <w:b/>
      <w:sz w:val="24"/>
      <w:lang w:eastAsia="ru-RU"/>
    </w:rPr>
  </w:style>
  <w:style w:type="character" w:customStyle="1" w:styleId="20">
    <w:name w:val="Заголовок 2 Знак"/>
    <w:link w:val="2"/>
    <w:uiPriority w:val="99"/>
    <w:locked/>
    <w:rsid w:val="00276A87"/>
    <w:rPr>
      <w:rFonts w:ascii="Arial" w:hAnsi="Arial" w:cs="Times New Roman"/>
      <w:sz w:val="24"/>
      <w:lang w:eastAsia="ru-RU"/>
    </w:rPr>
  </w:style>
  <w:style w:type="character" w:customStyle="1" w:styleId="40">
    <w:name w:val="Заголовок 4 Знак"/>
    <w:link w:val="4"/>
    <w:uiPriority w:val="99"/>
    <w:locked/>
    <w:rsid w:val="00276A87"/>
    <w:rPr>
      <w:rFonts w:ascii="Arial" w:hAnsi="Arial" w:cs="Times New Roman"/>
      <w:sz w:val="24"/>
      <w:lang w:eastAsia="ru-RU"/>
    </w:rPr>
  </w:style>
  <w:style w:type="paragraph" w:customStyle="1" w:styleId="ConsPlusNormal">
    <w:name w:val="ConsPlusNormal"/>
    <w:uiPriority w:val="99"/>
    <w:rsid w:val="0086658C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uiPriority w:val="99"/>
    <w:rsid w:val="0086658C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86658C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Cell">
    <w:name w:val="ConsPlusCell"/>
    <w:uiPriority w:val="99"/>
    <w:rsid w:val="0086658C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DocList">
    <w:name w:val="ConsPlusDocList"/>
    <w:uiPriority w:val="99"/>
    <w:rsid w:val="0086658C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Page">
    <w:name w:val="ConsPlusTitlePage"/>
    <w:uiPriority w:val="99"/>
    <w:rsid w:val="0086658C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customStyle="1" w:styleId="ConsPlusJurTerm">
    <w:name w:val="ConsPlusJurTerm"/>
    <w:uiPriority w:val="99"/>
    <w:rsid w:val="0086658C"/>
    <w:pPr>
      <w:widowControl w:val="0"/>
      <w:autoSpaceDE w:val="0"/>
      <w:autoSpaceDN w:val="0"/>
    </w:pPr>
    <w:rPr>
      <w:rFonts w:ascii="Tahoma" w:eastAsia="Times New Roman" w:hAnsi="Tahoma" w:cs="Tahoma"/>
      <w:sz w:val="26"/>
    </w:rPr>
  </w:style>
  <w:style w:type="paragraph" w:customStyle="1" w:styleId="ConsPlusTextList">
    <w:name w:val="ConsPlusTextList"/>
    <w:uiPriority w:val="99"/>
    <w:rsid w:val="0086658C"/>
    <w:pPr>
      <w:widowControl w:val="0"/>
      <w:autoSpaceDE w:val="0"/>
      <w:autoSpaceDN w:val="0"/>
    </w:pPr>
    <w:rPr>
      <w:rFonts w:ascii="Arial" w:eastAsia="Times New Roman" w:hAnsi="Arial" w:cs="Arial"/>
    </w:rPr>
  </w:style>
  <w:style w:type="paragraph" w:styleId="a3">
    <w:name w:val="Balloon Text"/>
    <w:basedOn w:val="a"/>
    <w:link w:val="a4"/>
    <w:uiPriority w:val="99"/>
    <w:semiHidden/>
    <w:rsid w:val="0021379B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4">
    <w:name w:val="Текст выноски Знак"/>
    <w:link w:val="a3"/>
    <w:uiPriority w:val="99"/>
    <w:semiHidden/>
    <w:locked/>
    <w:rsid w:val="0021379B"/>
    <w:rPr>
      <w:rFonts w:ascii="Tahoma" w:hAnsi="Tahoma" w:cs="Times New Roman"/>
      <w:sz w:val="16"/>
    </w:rPr>
  </w:style>
  <w:style w:type="paragraph" w:styleId="a5">
    <w:name w:val="header"/>
    <w:basedOn w:val="a"/>
    <w:link w:val="a6"/>
    <w:uiPriority w:val="99"/>
    <w:rsid w:val="00E5684B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6">
    <w:name w:val="Верхний колонтитул Знак"/>
    <w:link w:val="a5"/>
    <w:uiPriority w:val="99"/>
    <w:locked/>
    <w:rsid w:val="00E5684B"/>
    <w:rPr>
      <w:rFonts w:ascii="Times New Roman" w:hAnsi="Times New Roman" w:cs="Times New Roman"/>
      <w:sz w:val="20"/>
      <w:lang w:eastAsia="ru-RU"/>
    </w:rPr>
  </w:style>
  <w:style w:type="character" w:styleId="a7">
    <w:name w:val="page number"/>
    <w:uiPriority w:val="99"/>
    <w:rsid w:val="00E5684B"/>
    <w:rPr>
      <w:rFonts w:cs="Times New Roman"/>
    </w:rPr>
  </w:style>
  <w:style w:type="table" w:styleId="a8">
    <w:name w:val="Table Grid"/>
    <w:basedOn w:val="a1"/>
    <w:uiPriority w:val="99"/>
    <w:rsid w:val="00995A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uiPriority w:val="99"/>
    <w:rsid w:val="00E50238"/>
    <w:rPr>
      <w:rFonts w:cs="Times New Roman"/>
      <w:color w:val="0000FF"/>
      <w:u w:val="single"/>
    </w:rPr>
  </w:style>
  <w:style w:type="paragraph" w:styleId="aa">
    <w:name w:val="footer"/>
    <w:basedOn w:val="a"/>
    <w:link w:val="ab"/>
    <w:uiPriority w:val="99"/>
    <w:semiHidden/>
    <w:rsid w:val="004762B5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b">
    <w:name w:val="Нижний колонтитул Знак"/>
    <w:link w:val="aa"/>
    <w:uiPriority w:val="99"/>
    <w:semiHidden/>
    <w:locked/>
    <w:rsid w:val="004762B5"/>
    <w:rPr>
      <w:rFonts w:cs="Times New Roman"/>
    </w:rPr>
  </w:style>
  <w:style w:type="character" w:styleId="ac">
    <w:name w:val="FollowedHyperlink"/>
    <w:uiPriority w:val="99"/>
    <w:semiHidden/>
    <w:rsid w:val="00F67352"/>
    <w:rPr>
      <w:rFonts w:cs="Times New Roman"/>
      <w:color w:val="800080"/>
      <w:u w:val="single"/>
    </w:rPr>
  </w:style>
  <w:style w:type="paragraph" w:customStyle="1" w:styleId="xl65">
    <w:name w:val="xl65"/>
    <w:basedOn w:val="a"/>
    <w:uiPriority w:val="99"/>
    <w:rsid w:val="00F67352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66">
    <w:name w:val="xl66"/>
    <w:basedOn w:val="a"/>
    <w:uiPriority w:val="99"/>
    <w:rsid w:val="00F673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67">
    <w:name w:val="xl67"/>
    <w:basedOn w:val="a"/>
    <w:uiPriority w:val="99"/>
    <w:rsid w:val="00F6735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68">
    <w:name w:val="xl68"/>
    <w:basedOn w:val="a"/>
    <w:uiPriority w:val="99"/>
    <w:rsid w:val="00F673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69">
    <w:name w:val="xl69"/>
    <w:basedOn w:val="a"/>
    <w:uiPriority w:val="99"/>
    <w:rsid w:val="00F673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70">
    <w:name w:val="xl70"/>
    <w:basedOn w:val="a"/>
    <w:uiPriority w:val="99"/>
    <w:rsid w:val="00F673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1">
    <w:name w:val="xl71"/>
    <w:basedOn w:val="a"/>
    <w:uiPriority w:val="99"/>
    <w:rsid w:val="00F673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a"/>
    <w:uiPriority w:val="99"/>
    <w:rsid w:val="00F673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3">
    <w:name w:val="xl73"/>
    <w:basedOn w:val="a"/>
    <w:uiPriority w:val="99"/>
    <w:rsid w:val="00F673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F673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75">
    <w:name w:val="xl75"/>
    <w:basedOn w:val="a"/>
    <w:uiPriority w:val="99"/>
    <w:rsid w:val="00F67352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6">
    <w:name w:val="xl76"/>
    <w:basedOn w:val="a"/>
    <w:uiPriority w:val="99"/>
    <w:rsid w:val="00F6735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77">
    <w:name w:val="xl77"/>
    <w:basedOn w:val="a"/>
    <w:uiPriority w:val="99"/>
    <w:rsid w:val="00F6735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8">
    <w:name w:val="xl78"/>
    <w:basedOn w:val="a"/>
    <w:uiPriority w:val="99"/>
    <w:rsid w:val="00F673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9">
    <w:name w:val="xl79"/>
    <w:basedOn w:val="a"/>
    <w:uiPriority w:val="99"/>
    <w:rsid w:val="00F673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0">
    <w:name w:val="xl80"/>
    <w:basedOn w:val="a"/>
    <w:uiPriority w:val="99"/>
    <w:rsid w:val="00F673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a"/>
    <w:uiPriority w:val="99"/>
    <w:rsid w:val="00F673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82">
    <w:name w:val="xl82"/>
    <w:basedOn w:val="a"/>
    <w:uiPriority w:val="99"/>
    <w:rsid w:val="00F673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"/>
    <w:uiPriority w:val="99"/>
    <w:rsid w:val="00F673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4">
    <w:name w:val="xl84"/>
    <w:basedOn w:val="a"/>
    <w:uiPriority w:val="99"/>
    <w:rsid w:val="00F673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5">
    <w:name w:val="xl85"/>
    <w:basedOn w:val="a"/>
    <w:uiPriority w:val="99"/>
    <w:rsid w:val="00F6735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86">
    <w:name w:val="xl86"/>
    <w:basedOn w:val="a"/>
    <w:uiPriority w:val="99"/>
    <w:rsid w:val="00F6735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7">
    <w:name w:val="xl87"/>
    <w:basedOn w:val="a"/>
    <w:uiPriority w:val="99"/>
    <w:rsid w:val="00F6735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8">
    <w:name w:val="xl88"/>
    <w:basedOn w:val="a"/>
    <w:uiPriority w:val="99"/>
    <w:rsid w:val="00F6735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9">
    <w:name w:val="xl89"/>
    <w:basedOn w:val="a"/>
    <w:uiPriority w:val="99"/>
    <w:rsid w:val="00F6735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90">
    <w:name w:val="xl90"/>
    <w:basedOn w:val="a"/>
    <w:uiPriority w:val="99"/>
    <w:rsid w:val="00F6735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91">
    <w:name w:val="xl91"/>
    <w:basedOn w:val="a"/>
    <w:uiPriority w:val="99"/>
    <w:rsid w:val="00F6735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92">
    <w:name w:val="xl92"/>
    <w:basedOn w:val="a"/>
    <w:uiPriority w:val="99"/>
    <w:rsid w:val="00F6735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93">
    <w:name w:val="xl93"/>
    <w:basedOn w:val="a"/>
    <w:uiPriority w:val="99"/>
    <w:rsid w:val="00F6735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94">
    <w:name w:val="xl94"/>
    <w:basedOn w:val="a"/>
    <w:uiPriority w:val="99"/>
    <w:rsid w:val="00F67352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532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2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2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42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2465</Words>
  <Characters>14056</Characters>
  <Application>Microsoft Office Word</Application>
  <DocSecurity>0</DocSecurity>
  <Lines>117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</cp:lastModifiedBy>
  <cp:revision>2</cp:revision>
  <cp:lastPrinted>2022-06-15T06:25:00Z</cp:lastPrinted>
  <dcterms:created xsi:type="dcterms:W3CDTF">2023-11-10T06:49:00Z</dcterms:created>
  <dcterms:modified xsi:type="dcterms:W3CDTF">2023-11-10T06:49:00Z</dcterms:modified>
</cp:coreProperties>
</file>